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95D9" w14:textId="77777777" w:rsidR="003B1EF8" w:rsidRDefault="00000000">
      <w:pPr>
        <w:spacing w:line="360" w:lineRule="auto"/>
        <w:jc w:val="center"/>
        <w:rPr>
          <w:rFonts w:asciiTheme="minorEastAsia" w:eastAsiaTheme="minorEastAsia" w:hAnsiTheme="minorEastAsia"/>
          <w:color w:val="000000" w:themeColor="text1"/>
          <w:sz w:val="32"/>
          <w:szCs w:val="32"/>
        </w:rPr>
      </w:pPr>
      <w:r>
        <w:rPr>
          <w:rFonts w:asciiTheme="minorEastAsia" w:eastAsiaTheme="minorEastAsia" w:hAnsiTheme="minorEastAsia"/>
          <w:color w:val="000000" w:themeColor="text1"/>
          <w:sz w:val="32"/>
          <w:szCs w:val="32"/>
        </w:rPr>
        <w:t>授权委托证明书</w:t>
      </w:r>
    </w:p>
    <w:p w14:paraId="174564DA" w14:textId="77777777" w:rsidR="003B1EF8" w:rsidRDefault="0000000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　　</w:t>
      </w:r>
    </w:p>
    <w:p w14:paraId="5C3AB7D2" w14:textId="18849AE3" w:rsidR="003B1EF8" w:rsidRDefault="00862BC5">
      <w:pPr>
        <w:spacing w:line="360" w:lineRule="auto"/>
        <w:rPr>
          <w:rFonts w:asciiTheme="minorEastAsia" w:eastAsiaTheme="minorEastAsia" w:hAnsiTheme="minorEastAsia"/>
          <w:color w:val="000000" w:themeColor="text1"/>
          <w:sz w:val="24"/>
          <w:szCs w:val="24"/>
        </w:rPr>
      </w:pPr>
      <w:r w:rsidRPr="00862BC5">
        <w:rPr>
          <w:rFonts w:asciiTheme="minorEastAsia" w:eastAsiaTheme="minorEastAsia" w:hAnsiTheme="minorEastAsia" w:hint="eastAsia"/>
          <w:color w:val="000000" w:themeColor="text1"/>
          <w:sz w:val="24"/>
          <w:szCs w:val="24"/>
        </w:rPr>
        <w:t>广州市番禺水务股份有限公司</w:t>
      </w:r>
      <w:r w:rsidR="00000000">
        <w:rPr>
          <w:rFonts w:asciiTheme="minorEastAsia" w:eastAsiaTheme="minorEastAsia" w:hAnsiTheme="minorEastAsia"/>
          <w:color w:val="000000" w:themeColor="text1"/>
          <w:sz w:val="24"/>
          <w:szCs w:val="24"/>
        </w:rPr>
        <w:t>/广州产权交易所有限公司：</w:t>
      </w:r>
    </w:p>
    <w:p w14:paraId="53AAE144" w14:textId="3E0AA026" w:rsidR="003B1EF8" w:rsidRDefault="00000000">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本人（姓名）系（投标人名称）法定代表人，现授权（委托代理人姓名）为我方合法委托代理人，参加</w:t>
      </w:r>
      <w:hyperlink r:id="rId4" w:history="1">
        <w:hyperlink r:id="rId5" w:history="1">
          <w:r w:rsidR="00862BC5" w:rsidRPr="00862BC5">
            <w:rPr>
              <w:rFonts w:asciiTheme="minorEastAsia" w:eastAsiaTheme="minorEastAsia" w:hAnsiTheme="minorEastAsia" w:hint="eastAsia"/>
              <w:color w:val="000000" w:themeColor="text1"/>
              <w:sz w:val="24"/>
              <w:szCs w:val="24"/>
            </w:rPr>
            <w:t>广州市番禺水务股份有限公司第一水厂三车间二级泵站高压变频器设备购置项目</w:t>
          </w:r>
        </w:hyperlink>
        <w:r>
          <w:rPr>
            <w:rFonts w:asciiTheme="minorEastAsia" w:eastAsiaTheme="minorEastAsia" w:hAnsiTheme="minorEastAsia" w:hint="eastAsia"/>
            <w:color w:val="000000" w:themeColor="text1"/>
            <w:sz w:val="24"/>
            <w:szCs w:val="24"/>
          </w:rPr>
          <w:t> (项目编号：</w:t>
        </w:r>
        <w:hyperlink r:id="rId6" w:history="1">
          <w:r w:rsidR="00862BC5" w:rsidRPr="00862BC5">
            <w:rPr>
              <w:rFonts w:asciiTheme="minorEastAsia" w:eastAsiaTheme="minorEastAsia" w:hAnsiTheme="minorEastAsia" w:hint="eastAsia"/>
              <w:color w:val="000000" w:themeColor="text1"/>
              <w:sz w:val="24"/>
              <w:szCs w:val="24"/>
            </w:rPr>
            <w:t>GZ3CZ622GD1001886</w:t>
          </w:r>
        </w:hyperlink>
        <w:r>
          <w:rPr>
            <w:rFonts w:asciiTheme="minorEastAsia" w:eastAsiaTheme="minorEastAsia" w:hAnsiTheme="minorEastAsia" w:hint="eastAsia"/>
            <w:color w:val="000000" w:themeColor="text1"/>
            <w:sz w:val="24"/>
            <w:szCs w:val="24"/>
          </w:rPr>
          <w:t>)</w:t>
        </w:r>
      </w:hyperlink>
      <w:r>
        <w:rPr>
          <w:rFonts w:asciiTheme="minorEastAsia" w:eastAsiaTheme="minorEastAsia" w:hAnsiTheme="minorEastAsia"/>
          <w:color w:val="000000" w:themeColor="text1"/>
          <w:sz w:val="24"/>
          <w:szCs w:val="24"/>
        </w:rPr>
        <w:t>投标活动及相关事宜。该授权代表在本投标活动过程中所签署的一切文件和处理与之有关的一切事务，均代表我方的行为，与本人的行为具有同等的法律效力。我方将承担授权代表行为的一切法律责任后果。本授权书有效期与本公司投标文件中标注的投标有效期相同。</w:t>
      </w:r>
    </w:p>
    <w:p w14:paraId="5D90C1EC" w14:textId="77777777" w:rsidR="003B1EF8" w:rsidRDefault="003B1EF8">
      <w:pPr>
        <w:spacing w:line="360" w:lineRule="auto"/>
        <w:rPr>
          <w:rFonts w:asciiTheme="minorEastAsia" w:eastAsiaTheme="minorEastAsia" w:hAnsiTheme="minorEastAsia"/>
          <w:color w:val="000000" w:themeColor="text1"/>
          <w:sz w:val="24"/>
          <w:szCs w:val="24"/>
        </w:rPr>
      </w:pPr>
    </w:p>
    <w:p w14:paraId="156C5ADF" w14:textId="77777777" w:rsidR="003B1EF8" w:rsidRDefault="0000000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附：代理人性别：       年龄：        职务：               </w:t>
      </w:r>
    </w:p>
    <w:p w14:paraId="78E6D235" w14:textId="77777777" w:rsidR="003B1EF8" w:rsidRDefault="0000000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　　身份证号码：                     </w:t>
      </w:r>
    </w:p>
    <w:p w14:paraId="4A1B3A1B" w14:textId="77777777" w:rsidR="003B1EF8" w:rsidRDefault="0000000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　　（营业执照等）注册号码：                    </w:t>
      </w:r>
    </w:p>
    <w:p w14:paraId="11910B95" w14:textId="77777777" w:rsidR="003B1EF8" w:rsidRDefault="0000000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　　 经营范围：                                      </w:t>
      </w:r>
    </w:p>
    <w:p w14:paraId="04760A94" w14:textId="77777777" w:rsidR="003B1EF8" w:rsidRDefault="0000000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                  </w:t>
      </w:r>
    </w:p>
    <w:p w14:paraId="3F809320" w14:textId="77777777" w:rsidR="003B1EF8" w:rsidRDefault="00000000">
      <w:pPr>
        <w:spacing w:line="360" w:lineRule="auto"/>
        <w:jc w:val="righ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授权单位（单位公章）：</w:t>
      </w:r>
    </w:p>
    <w:p w14:paraId="429917C7" w14:textId="77777777" w:rsidR="003B1EF8" w:rsidRDefault="00000000">
      <w:pPr>
        <w:spacing w:line="360" w:lineRule="auto"/>
        <w:jc w:val="righ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   年   月   日</w:t>
      </w:r>
    </w:p>
    <w:p w14:paraId="06320F61" w14:textId="77777777" w:rsidR="003B1EF8" w:rsidRDefault="0000000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受托人</w:t>
      </w:r>
      <w:r>
        <w:rPr>
          <w:rFonts w:asciiTheme="minorEastAsia" w:eastAsiaTheme="minorEastAsia" w:hAnsiTheme="minorEastAsia" w:hint="eastAsia"/>
          <w:color w:val="000000" w:themeColor="text1"/>
          <w:sz w:val="24"/>
          <w:szCs w:val="24"/>
        </w:rPr>
        <w:t>身份证</w:t>
      </w:r>
      <w:r>
        <w:rPr>
          <w:rFonts w:asciiTheme="minorEastAsia" w:eastAsiaTheme="minorEastAsia" w:hAnsiTheme="minorEastAsia"/>
          <w:color w:val="000000" w:themeColor="text1"/>
          <w:sz w:val="24"/>
          <w:szCs w:val="24"/>
        </w:rPr>
        <w:t>复印件：</w:t>
      </w:r>
    </w:p>
    <w:tbl>
      <w:tblPr>
        <w:tblStyle w:val="a3"/>
        <w:tblW w:w="8296" w:type="dxa"/>
        <w:tblLayout w:type="fixed"/>
        <w:tblLook w:val="04A0" w:firstRow="1" w:lastRow="0" w:firstColumn="1" w:lastColumn="0" w:noHBand="0" w:noVBand="1"/>
      </w:tblPr>
      <w:tblGrid>
        <w:gridCol w:w="8296"/>
      </w:tblGrid>
      <w:tr w:rsidR="003B1EF8" w14:paraId="6DF652CD" w14:textId="77777777">
        <w:trPr>
          <w:trHeight w:val="2166"/>
        </w:trPr>
        <w:tc>
          <w:tcPr>
            <w:tcW w:w="8296" w:type="dxa"/>
          </w:tcPr>
          <w:p w14:paraId="4984A6CC" w14:textId="77777777" w:rsidR="003B1EF8" w:rsidRDefault="0000000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人像面：</w:t>
            </w:r>
          </w:p>
          <w:p w14:paraId="00FFC08C" w14:textId="77777777" w:rsidR="003B1EF8" w:rsidRDefault="003B1EF8">
            <w:pPr>
              <w:spacing w:line="360" w:lineRule="auto"/>
              <w:rPr>
                <w:rFonts w:asciiTheme="minorEastAsia" w:eastAsiaTheme="minorEastAsia" w:hAnsiTheme="minorEastAsia"/>
                <w:color w:val="000000" w:themeColor="text1"/>
                <w:sz w:val="24"/>
                <w:szCs w:val="24"/>
              </w:rPr>
            </w:pPr>
          </w:p>
          <w:p w14:paraId="6E8A6591" w14:textId="77777777" w:rsidR="003B1EF8" w:rsidRDefault="003B1EF8">
            <w:pPr>
              <w:spacing w:line="360" w:lineRule="auto"/>
              <w:rPr>
                <w:rFonts w:asciiTheme="minorEastAsia" w:eastAsiaTheme="minorEastAsia" w:hAnsiTheme="minorEastAsia"/>
                <w:color w:val="000000" w:themeColor="text1"/>
                <w:sz w:val="24"/>
                <w:szCs w:val="24"/>
              </w:rPr>
            </w:pPr>
          </w:p>
          <w:p w14:paraId="4E675A0C" w14:textId="77777777" w:rsidR="003B1EF8" w:rsidRDefault="003B1EF8">
            <w:pPr>
              <w:spacing w:line="360" w:lineRule="auto"/>
              <w:rPr>
                <w:rFonts w:asciiTheme="minorEastAsia" w:eastAsiaTheme="minorEastAsia" w:hAnsiTheme="minorEastAsia"/>
                <w:color w:val="000000" w:themeColor="text1"/>
                <w:sz w:val="24"/>
                <w:szCs w:val="24"/>
              </w:rPr>
            </w:pPr>
          </w:p>
        </w:tc>
      </w:tr>
      <w:tr w:rsidR="003B1EF8" w14:paraId="7675B8D7" w14:textId="77777777">
        <w:trPr>
          <w:trHeight w:val="2258"/>
        </w:trPr>
        <w:tc>
          <w:tcPr>
            <w:tcW w:w="8296" w:type="dxa"/>
          </w:tcPr>
          <w:p w14:paraId="1DD37783" w14:textId="77777777" w:rsidR="003B1EF8" w:rsidRDefault="0000000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国徽面：</w:t>
            </w:r>
          </w:p>
          <w:p w14:paraId="549CABF0" w14:textId="77777777" w:rsidR="003B1EF8" w:rsidRDefault="003B1EF8">
            <w:pPr>
              <w:spacing w:line="360" w:lineRule="auto"/>
              <w:rPr>
                <w:rFonts w:asciiTheme="minorEastAsia" w:eastAsiaTheme="minorEastAsia" w:hAnsiTheme="minorEastAsia"/>
                <w:color w:val="000000" w:themeColor="text1"/>
                <w:sz w:val="24"/>
                <w:szCs w:val="24"/>
              </w:rPr>
            </w:pPr>
          </w:p>
          <w:p w14:paraId="197CFDBE" w14:textId="77777777" w:rsidR="003B1EF8" w:rsidRDefault="003B1EF8">
            <w:pPr>
              <w:spacing w:line="360" w:lineRule="auto"/>
              <w:rPr>
                <w:rFonts w:asciiTheme="minorEastAsia" w:eastAsiaTheme="minorEastAsia" w:hAnsiTheme="minorEastAsia"/>
                <w:color w:val="000000" w:themeColor="text1"/>
                <w:sz w:val="24"/>
                <w:szCs w:val="24"/>
              </w:rPr>
            </w:pPr>
          </w:p>
          <w:p w14:paraId="6B1F168C" w14:textId="77777777" w:rsidR="003B1EF8" w:rsidRDefault="003B1EF8">
            <w:pPr>
              <w:spacing w:line="360" w:lineRule="auto"/>
              <w:rPr>
                <w:rFonts w:asciiTheme="minorEastAsia" w:eastAsiaTheme="minorEastAsia" w:hAnsiTheme="minorEastAsia"/>
                <w:color w:val="000000" w:themeColor="text1"/>
                <w:sz w:val="24"/>
                <w:szCs w:val="24"/>
              </w:rPr>
            </w:pPr>
          </w:p>
          <w:p w14:paraId="22B0DF5D" w14:textId="77777777" w:rsidR="003B1EF8" w:rsidRDefault="003B1EF8">
            <w:pPr>
              <w:spacing w:line="360" w:lineRule="auto"/>
              <w:rPr>
                <w:rFonts w:asciiTheme="minorEastAsia" w:eastAsiaTheme="minorEastAsia" w:hAnsiTheme="minorEastAsia"/>
                <w:color w:val="000000" w:themeColor="text1"/>
                <w:sz w:val="24"/>
                <w:szCs w:val="24"/>
              </w:rPr>
            </w:pPr>
          </w:p>
        </w:tc>
      </w:tr>
    </w:tbl>
    <w:p w14:paraId="1D4109F1" w14:textId="77777777" w:rsidR="003B1EF8" w:rsidRDefault="003B1EF8"/>
    <w:sectPr w:rsidR="003B1E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EF8"/>
    <w:rsid w:val="003B1EF8"/>
    <w:rsid w:val="00862BC5"/>
    <w:rsid w:val="06A26D2D"/>
    <w:rsid w:val="1485046B"/>
    <w:rsid w:val="2102170F"/>
    <w:rsid w:val="24CB26E2"/>
    <w:rsid w:val="2A8F520B"/>
    <w:rsid w:val="47A37E84"/>
    <w:rsid w:val="489C6E94"/>
    <w:rsid w:val="6570294E"/>
    <w:rsid w:val="668A2D55"/>
    <w:rsid w:val="6DCA71F7"/>
    <w:rsid w:val="76006D36"/>
    <w:rsid w:val="762C5C29"/>
    <w:rsid w:val="77502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A44EF"/>
  <w15:docId w15:val="{58A4D698-A101-4819-9BC7-B7260525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hyperlink" Target="javascript:;" TargetMode="External"/><Relationship Id="rId4" Type="http://schemas.openxmlformats.org/officeDocument/2006/relationships/hyperlink" Target="http://cgsys.gemas.com.cn/workflow/process/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HXL</dc:creator>
  <cp:lastModifiedBy>he xue</cp:lastModifiedBy>
  <cp:revision>2</cp:revision>
  <dcterms:created xsi:type="dcterms:W3CDTF">2014-10-29T12:08:00Z</dcterms:created>
  <dcterms:modified xsi:type="dcterms:W3CDTF">2022-11-09T14:36:00Z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B0189214A0F34D47BD9FABF006D19780</vt:lpwstr>
  </property>
</Properties>
</file>