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EF" w:rsidRDefault="00B63F02">
      <w:pPr>
        <w:pStyle w:val="3"/>
        <w:jc w:val="center"/>
        <w:rPr>
          <w:sz w:val="44"/>
          <w:szCs w:val="44"/>
        </w:rPr>
      </w:pPr>
      <w:r>
        <w:rPr>
          <w:rFonts w:hint="eastAsia"/>
          <w:sz w:val="44"/>
          <w:szCs w:val="44"/>
        </w:rPr>
        <w:t>投</w:t>
      </w:r>
      <w:r>
        <w:rPr>
          <w:rFonts w:hint="eastAsia"/>
          <w:sz w:val="44"/>
          <w:szCs w:val="44"/>
        </w:rPr>
        <w:t xml:space="preserve"> </w:t>
      </w:r>
      <w:r>
        <w:rPr>
          <w:rFonts w:hint="eastAsia"/>
          <w:sz w:val="44"/>
          <w:szCs w:val="44"/>
        </w:rPr>
        <w:t>标</w:t>
      </w:r>
      <w:r>
        <w:rPr>
          <w:rFonts w:hint="eastAsia"/>
          <w:sz w:val="44"/>
          <w:szCs w:val="44"/>
        </w:rPr>
        <w:t xml:space="preserve"> </w:t>
      </w:r>
      <w:r>
        <w:rPr>
          <w:rFonts w:hint="eastAsia"/>
          <w:sz w:val="44"/>
          <w:szCs w:val="44"/>
        </w:rPr>
        <w:t>人</w:t>
      </w:r>
      <w:r>
        <w:rPr>
          <w:rFonts w:hint="eastAsia"/>
          <w:sz w:val="44"/>
          <w:szCs w:val="44"/>
        </w:rPr>
        <w:t xml:space="preserve"> </w:t>
      </w:r>
      <w:r>
        <w:rPr>
          <w:rFonts w:hint="eastAsia"/>
          <w:sz w:val="44"/>
          <w:szCs w:val="44"/>
        </w:rPr>
        <w:t>注</w:t>
      </w:r>
      <w:r>
        <w:rPr>
          <w:rFonts w:hint="eastAsia"/>
          <w:sz w:val="44"/>
          <w:szCs w:val="44"/>
        </w:rPr>
        <w:t xml:space="preserve"> </w:t>
      </w:r>
      <w:r>
        <w:rPr>
          <w:rFonts w:hint="eastAsia"/>
          <w:sz w:val="44"/>
          <w:szCs w:val="44"/>
        </w:rPr>
        <w:t>意</w:t>
      </w:r>
      <w:r>
        <w:rPr>
          <w:rFonts w:hint="eastAsia"/>
          <w:sz w:val="44"/>
          <w:szCs w:val="44"/>
        </w:rPr>
        <w:t xml:space="preserve"> </w:t>
      </w:r>
      <w:r>
        <w:rPr>
          <w:rFonts w:hint="eastAsia"/>
          <w:sz w:val="44"/>
          <w:szCs w:val="44"/>
        </w:rPr>
        <w:t>事</w:t>
      </w:r>
      <w:r>
        <w:rPr>
          <w:rFonts w:hint="eastAsia"/>
          <w:sz w:val="44"/>
          <w:szCs w:val="44"/>
        </w:rPr>
        <w:t xml:space="preserve"> </w:t>
      </w:r>
      <w:r>
        <w:rPr>
          <w:rFonts w:hint="eastAsia"/>
          <w:sz w:val="44"/>
          <w:szCs w:val="44"/>
        </w:rPr>
        <w:t>项</w:t>
      </w:r>
    </w:p>
    <w:p w:rsidR="00023AEF" w:rsidRDefault="00B63F02">
      <w:pPr>
        <w:ind w:firstLineChars="200" w:firstLine="422"/>
        <w:jc w:val="left"/>
        <w:rPr>
          <w:b/>
          <w:bCs/>
          <w:szCs w:val="21"/>
        </w:rPr>
      </w:pPr>
      <w:r>
        <w:rPr>
          <w:rFonts w:hint="eastAsia"/>
          <w:b/>
          <w:bCs/>
          <w:szCs w:val="21"/>
        </w:rPr>
        <w:t>本项目在广州国企阳光采购服务平台进行全流程电子招标，投标人需注意以下事项：</w:t>
      </w:r>
    </w:p>
    <w:p w:rsidR="00023AEF" w:rsidRDefault="00B63F02">
      <w:pPr>
        <w:numPr>
          <w:ilvl w:val="0"/>
          <w:numId w:val="1"/>
        </w:numPr>
        <w:spacing w:line="360" w:lineRule="auto"/>
        <w:ind w:firstLineChars="200" w:firstLine="420"/>
        <w:jc w:val="left"/>
        <w:rPr>
          <w:szCs w:val="21"/>
        </w:rPr>
      </w:pPr>
      <w:r>
        <w:rPr>
          <w:rFonts w:hint="eastAsia"/>
          <w:szCs w:val="21"/>
        </w:rPr>
        <w:t>投标人在申请本项目投标之前须在广州国企阳光采购服务平台注册企业账号并根据平台提示完善企业信息（注册指引详见网址：</w:t>
      </w:r>
      <w:hyperlink r:id="rId9" w:history="1">
        <w:r>
          <w:rPr>
            <w:rStyle w:val="a9"/>
            <w:szCs w:val="21"/>
          </w:rPr>
          <w:t>http://cgsys.gemas.com.cn/common/AttachUpload/download?attachId=GYSCZSC_VIDEO</w:t>
        </w:r>
        <w:r>
          <w:rPr>
            <w:rStyle w:val="a9"/>
            <w:szCs w:val="21"/>
          </w:rPr>
          <w:t>）。</w:t>
        </w:r>
      </w:hyperlink>
    </w:p>
    <w:p w:rsidR="00023AEF" w:rsidRDefault="00B63F02">
      <w:pPr>
        <w:numPr>
          <w:ilvl w:val="0"/>
          <w:numId w:val="1"/>
        </w:numPr>
        <w:spacing w:line="360" w:lineRule="auto"/>
        <w:ind w:firstLineChars="200" w:firstLine="420"/>
        <w:jc w:val="left"/>
        <w:rPr>
          <w:szCs w:val="21"/>
        </w:rPr>
      </w:pPr>
      <w:r>
        <w:rPr>
          <w:rFonts w:hint="eastAsia"/>
          <w:szCs w:val="21"/>
        </w:rPr>
        <w:t>投标人办理投标登记手续时，须上</w:t>
      </w:r>
      <w:proofErr w:type="gramStart"/>
      <w:r>
        <w:rPr>
          <w:rFonts w:hint="eastAsia"/>
          <w:szCs w:val="21"/>
        </w:rPr>
        <w:t>传下列</w:t>
      </w:r>
      <w:proofErr w:type="gramEnd"/>
      <w:r>
        <w:rPr>
          <w:rFonts w:hint="eastAsia"/>
          <w:szCs w:val="21"/>
        </w:rPr>
        <w:t>相关资料扫描件，并由原件持有方签字、盖公章，文本格式可参考附件：</w:t>
      </w:r>
    </w:p>
    <w:p w:rsidR="00023AEF" w:rsidRDefault="00B63F02" w:rsidP="00B63F02">
      <w:pPr>
        <w:spacing w:line="360" w:lineRule="auto"/>
        <w:ind w:leftChars="400" w:left="840"/>
        <w:jc w:val="left"/>
        <w:rPr>
          <w:szCs w:val="21"/>
        </w:rPr>
      </w:pPr>
      <w:r>
        <w:rPr>
          <w:rFonts w:hint="eastAsia"/>
          <w:szCs w:val="21"/>
        </w:rPr>
        <w:t>1</w:t>
      </w:r>
      <w:r>
        <w:rPr>
          <w:rFonts w:hint="eastAsia"/>
          <w:szCs w:val="21"/>
        </w:rPr>
        <w:t>）营业执照、组织机构代码证、税务登记证的复印件（已实行“三证合一”的单位，只须提供新版营业执照即可）。</w:t>
      </w:r>
    </w:p>
    <w:p w:rsidR="00023AEF" w:rsidRDefault="00B63F02" w:rsidP="00B63F02">
      <w:pPr>
        <w:spacing w:line="360" w:lineRule="auto"/>
        <w:ind w:leftChars="400" w:left="840"/>
        <w:jc w:val="left"/>
        <w:rPr>
          <w:szCs w:val="21"/>
        </w:rPr>
      </w:pPr>
      <w:r>
        <w:rPr>
          <w:rFonts w:hint="eastAsia"/>
          <w:szCs w:val="21"/>
        </w:rPr>
        <w:t>2</w:t>
      </w:r>
      <w:r>
        <w:rPr>
          <w:rFonts w:hint="eastAsia"/>
          <w:szCs w:val="21"/>
        </w:rPr>
        <w:t>）法定代表人身份证明书、授权委托书原件；法定代表人身份证、受托人身份证复印件（在委托代理情况下）。</w:t>
      </w:r>
    </w:p>
    <w:p w:rsidR="00023AEF" w:rsidRDefault="00B63F02">
      <w:pPr>
        <w:numPr>
          <w:ilvl w:val="0"/>
          <w:numId w:val="1"/>
        </w:numPr>
        <w:spacing w:line="360" w:lineRule="auto"/>
        <w:ind w:firstLineChars="200" w:firstLine="420"/>
        <w:jc w:val="left"/>
        <w:rPr>
          <w:szCs w:val="21"/>
        </w:rPr>
      </w:pPr>
      <w:r>
        <w:rPr>
          <w:rFonts w:hint="eastAsia"/>
          <w:szCs w:val="21"/>
        </w:rPr>
        <w:t>本项目一律不接受纸质投标文件，只接受</w:t>
      </w:r>
      <w:r>
        <w:rPr>
          <w:rFonts w:hint="eastAsia"/>
          <w:szCs w:val="21"/>
        </w:rPr>
        <w:t>具备法律效力的电子投标文件。投标人参加投标前，应当到电子认证服务机构办理广州国企阳光采购服务平台</w:t>
      </w:r>
      <w:r>
        <w:rPr>
          <w:rFonts w:hint="eastAsia"/>
          <w:szCs w:val="21"/>
        </w:rPr>
        <w:t>CA</w:t>
      </w:r>
      <w:r>
        <w:rPr>
          <w:rFonts w:hint="eastAsia"/>
          <w:szCs w:val="21"/>
        </w:rPr>
        <w:t>数字证书和电子签章。办理详情请参考以下网址：</w:t>
      </w:r>
      <w:r>
        <w:rPr>
          <w:rFonts w:hint="eastAsia"/>
          <w:szCs w:val="21"/>
        </w:rPr>
        <w:t>http://cg.gemas.com.cn/czlc/14951.jhtml</w:t>
      </w:r>
      <w:r>
        <w:rPr>
          <w:rFonts w:hint="eastAsia"/>
          <w:szCs w:val="21"/>
        </w:rPr>
        <w:t>（注：如已办理</w:t>
      </w:r>
      <w:r>
        <w:rPr>
          <w:rFonts w:hint="eastAsia"/>
          <w:szCs w:val="21"/>
        </w:rPr>
        <w:t>CA</w:t>
      </w:r>
      <w:r>
        <w:rPr>
          <w:rFonts w:hint="eastAsia"/>
          <w:szCs w:val="21"/>
        </w:rPr>
        <w:t>证书，投标前请确认</w:t>
      </w:r>
      <w:r>
        <w:rPr>
          <w:rFonts w:hint="eastAsia"/>
          <w:szCs w:val="21"/>
        </w:rPr>
        <w:t>CA</w:t>
      </w:r>
      <w:r>
        <w:rPr>
          <w:rFonts w:hint="eastAsia"/>
          <w:szCs w:val="21"/>
        </w:rPr>
        <w:t>有效期。）</w:t>
      </w:r>
    </w:p>
    <w:p w:rsidR="00023AEF" w:rsidRDefault="00B63F02">
      <w:pPr>
        <w:numPr>
          <w:ilvl w:val="0"/>
          <w:numId w:val="1"/>
        </w:numPr>
        <w:spacing w:line="360" w:lineRule="auto"/>
        <w:ind w:firstLineChars="200" w:firstLine="420"/>
        <w:jc w:val="left"/>
        <w:rPr>
          <w:szCs w:val="21"/>
        </w:rPr>
      </w:pPr>
      <w:r>
        <w:rPr>
          <w:szCs w:val="21"/>
        </w:rPr>
        <w:t>如更正公告有重新发布电子招标文件的，投标人需使用更正公告后最新发布的电子招标文件来制作电子投标文件。</w:t>
      </w:r>
    </w:p>
    <w:p w:rsidR="00023AEF" w:rsidRDefault="00B63F02">
      <w:pPr>
        <w:numPr>
          <w:ilvl w:val="0"/>
          <w:numId w:val="1"/>
        </w:numPr>
        <w:spacing w:line="360" w:lineRule="auto"/>
        <w:ind w:firstLineChars="200" w:firstLine="420"/>
        <w:jc w:val="left"/>
        <w:rPr>
          <w:szCs w:val="21"/>
        </w:rPr>
      </w:pPr>
      <w:r>
        <w:rPr>
          <w:szCs w:val="21"/>
        </w:rPr>
        <w:t>投标人需在提交投标文件截止时间前</w:t>
      </w:r>
      <w:proofErr w:type="gramStart"/>
      <w:r>
        <w:rPr>
          <w:szCs w:val="21"/>
        </w:rPr>
        <w:t>完整上</w:t>
      </w:r>
      <w:proofErr w:type="gramEnd"/>
      <w:r>
        <w:rPr>
          <w:szCs w:val="21"/>
        </w:rPr>
        <w:t>传电子投标文件，逾期送达或错误投递方式送达的投标文件广州国企阳光采购服务平台一概不接收。</w:t>
      </w:r>
    </w:p>
    <w:p w:rsidR="00023AEF" w:rsidRDefault="00B63F02">
      <w:pPr>
        <w:numPr>
          <w:ilvl w:val="0"/>
          <w:numId w:val="1"/>
        </w:numPr>
        <w:spacing w:line="360" w:lineRule="auto"/>
        <w:ind w:firstLineChars="200" w:firstLine="420"/>
        <w:jc w:val="left"/>
        <w:rPr>
          <w:szCs w:val="21"/>
        </w:rPr>
      </w:pPr>
      <w:r>
        <w:rPr>
          <w:szCs w:val="21"/>
        </w:rPr>
        <w:t>投标人上</w:t>
      </w:r>
      <w:r>
        <w:rPr>
          <w:szCs w:val="21"/>
        </w:rPr>
        <w:t>传投标文件和解密投标文件应使用</w:t>
      </w:r>
      <w:r>
        <w:rPr>
          <w:szCs w:val="21"/>
        </w:rPr>
        <w:t>IE9</w:t>
      </w:r>
      <w:r>
        <w:rPr>
          <w:szCs w:val="21"/>
        </w:rPr>
        <w:t>及以上浏览器，因投标人浏览器、设备或网络原因导致投标文件上</w:t>
      </w:r>
      <w:proofErr w:type="gramStart"/>
      <w:r>
        <w:rPr>
          <w:szCs w:val="21"/>
        </w:rPr>
        <w:t>传失败</w:t>
      </w:r>
      <w:proofErr w:type="gramEnd"/>
      <w:r>
        <w:rPr>
          <w:szCs w:val="21"/>
        </w:rPr>
        <w:t>或未按时解密投标文件的，责任由投标人自行承担。</w:t>
      </w:r>
    </w:p>
    <w:p w:rsidR="00023AEF" w:rsidRDefault="00B63F02">
      <w:pPr>
        <w:numPr>
          <w:ilvl w:val="0"/>
          <w:numId w:val="1"/>
        </w:numPr>
        <w:spacing w:line="360" w:lineRule="auto"/>
        <w:ind w:firstLineChars="200" w:firstLine="420"/>
        <w:jc w:val="left"/>
        <w:rPr>
          <w:szCs w:val="21"/>
        </w:rPr>
      </w:pPr>
      <w:r>
        <w:rPr>
          <w:szCs w:val="21"/>
        </w:rPr>
        <w:t>投标人应在投标文件解密时间内尽早解密投标文件，如解密失败，投标人可在投标文件解密时间内联系广州国企阳光采购服务平台（联系电话：</w:t>
      </w:r>
      <w:r>
        <w:rPr>
          <w:szCs w:val="21"/>
        </w:rPr>
        <w:t>020-89160888-7225</w:t>
      </w:r>
      <w:r>
        <w:rPr>
          <w:szCs w:val="21"/>
        </w:rPr>
        <w:t>）。招标人及广州国企阳光采购服务平台不承担责任。</w:t>
      </w:r>
    </w:p>
    <w:p w:rsidR="00023AEF" w:rsidRDefault="00B63F02">
      <w:pPr>
        <w:numPr>
          <w:ilvl w:val="0"/>
          <w:numId w:val="1"/>
        </w:numPr>
        <w:spacing w:line="360" w:lineRule="auto"/>
        <w:ind w:firstLineChars="200" w:firstLine="420"/>
        <w:jc w:val="left"/>
        <w:rPr>
          <w:sz w:val="24"/>
        </w:rPr>
      </w:pPr>
      <w:r>
        <w:rPr>
          <w:rFonts w:hint="eastAsia"/>
          <w:szCs w:val="21"/>
        </w:rPr>
        <w:t>招标代理机构</w:t>
      </w:r>
      <w:r>
        <w:rPr>
          <w:szCs w:val="21"/>
        </w:rPr>
        <w:t>不对投标人进行项目投标登记时提交的相关资料的真实性负责，如投标人发</w:t>
      </w:r>
      <w:proofErr w:type="gramStart"/>
      <w:r>
        <w:rPr>
          <w:szCs w:val="21"/>
        </w:rPr>
        <w:t>现相关</w:t>
      </w:r>
      <w:proofErr w:type="gramEnd"/>
      <w:r>
        <w:rPr>
          <w:szCs w:val="21"/>
        </w:rPr>
        <w:t>资料被盗用或复制，应遵循法律途径解决，追究侵权者责任。</w:t>
      </w:r>
    </w:p>
    <w:p w:rsidR="00023AEF" w:rsidRDefault="00023AEF">
      <w:pPr>
        <w:spacing w:line="360" w:lineRule="auto"/>
        <w:rPr>
          <w:sz w:val="24"/>
        </w:rPr>
      </w:pPr>
    </w:p>
    <w:p w:rsidR="00023AEF" w:rsidRDefault="00B63F02">
      <w:pPr>
        <w:spacing w:line="360" w:lineRule="auto"/>
        <w:jc w:val="right"/>
        <w:rPr>
          <w:sz w:val="24"/>
        </w:rPr>
      </w:pPr>
      <w:r>
        <w:rPr>
          <w:rFonts w:hint="eastAsia"/>
          <w:sz w:val="24"/>
        </w:rPr>
        <w:t>广州建筑工程监理有限公司</w:t>
      </w:r>
      <w:bookmarkStart w:id="0" w:name="_GoBack"/>
      <w:bookmarkEnd w:id="0"/>
    </w:p>
    <w:p w:rsidR="00023AEF" w:rsidRDefault="00023AEF">
      <w:pPr>
        <w:spacing w:line="360" w:lineRule="auto"/>
        <w:jc w:val="right"/>
        <w:rPr>
          <w:sz w:val="24"/>
        </w:rPr>
      </w:pPr>
    </w:p>
    <w:p w:rsidR="00023AEF" w:rsidRDefault="00023AEF">
      <w:pPr>
        <w:spacing w:line="360" w:lineRule="auto"/>
        <w:rPr>
          <w:sz w:val="24"/>
        </w:rPr>
      </w:pPr>
    </w:p>
    <w:p w:rsidR="00023AEF" w:rsidRDefault="00B63F02">
      <w:pPr>
        <w:rPr>
          <w:rFonts w:ascii="宋体" w:hAnsi="宋体"/>
          <w:b/>
          <w:bCs/>
          <w:sz w:val="24"/>
        </w:rPr>
      </w:pPr>
      <w:r>
        <w:rPr>
          <w:rFonts w:ascii="宋体" w:hAnsi="宋体" w:hint="eastAsia"/>
          <w:b/>
          <w:bCs/>
          <w:sz w:val="24"/>
        </w:rPr>
        <w:t>本格式仅供投标人投标登记时参考使用</w:t>
      </w:r>
    </w:p>
    <w:p w:rsidR="00023AEF" w:rsidRDefault="00023AEF">
      <w:pPr>
        <w:spacing w:line="360" w:lineRule="auto"/>
        <w:jc w:val="center"/>
        <w:rPr>
          <w:rFonts w:ascii="宋体" w:hAnsi="宋体"/>
          <w:sz w:val="32"/>
          <w:szCs w:val="32"/>
        </w:rPr>
      </w:pPr>
    </w:p>
    <w:p w:rsidR="00023AEF" w:rsidRDefault="00B63F02">
      <w:pPr>
        <w:spacing w:line="360" w:lineRule="auto"/>
        <w:jc w:val="center"/>
        <w:rPr>
          <w:rFonts w:ascii="宋体" w:hAnsi="宋体"/>
          <w:sz w:val="32"/>
          <w:szCs w:val="32"/>
        </w:rPr>
      </w:pPr>
      <w:r>
        <w:rPr>
          <w:rFonts w:ascii="宋体" w:hAnsi="宋体" w:hint="eastAsia"/>
          <w:sz w:val="32"/>
          <w:szCs w:val="32"/>
        </w:rPr>
        <w:t>法定代表人证明书</w:t>
      </w:r>
    </w:p>
    <w:p w:rsidR="00023AEF" w:rsidRDefault="00023AEF">
      <w:pPr>
        <w:spacing w:line="360" w:lineRule="auto"/>
        <w:rPr>
          <w:rFonts w:ascii="宋体" w:hAnsi="宋体"/>
          <w:sz w:val="24"/>
        </w:rPr>
      </w:pPr>
    </w:p>
    <w:p w:rsidR="00023AEF" w:rsidRDefault="00B63F02">
      <w:pPr>
        <w:spacing w:line="360" w:lineRule="auto"/>
        <w:ind w:firstLineChars="300" w:firstLine="720"/>
        <w:rPr>
          <w:rFonts w:ascii="宋体" w:hAnsi="宋体"/>
          <w:sz w:val="24"/>
        </w:rPr>
      </w:pPr>
      <w:r>
        <w:rPr>
          <w:rFonts w:ascii="宋体" w:hAnsi="宋体" w:hint="eastAsia"/>
          <w:sz w:val="24"/>
          <w:u w:val="single"/>
        </w:rPr>
        <w:t xml:space="preserve">                </w:t>
      </w: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）在我方（或者企业、单位）任</w:t>
      </w:r>
      <w:r>
        <w:rPr>
          <w:rFonts w:ascii="宋体" w:hAnsi="宋体" w:hint="eastAsia"/>
          <w:sz w:val="24"/>
          <w:u w:val="single"/>
        </w:rPr>
        <w:t xml:space="preserve">             </w:t>
      </w:r>
      <w:r>
        <w:rPr>
          <w:rFonts w:ascii="宋体" w:hAnsi="宋体" w:hint="eastAsia"/>
          <w:sz w:val="24"/>
        </w:rPr>
        <w:t>职务，是我公司（或者企业、单位）的法定代表人</w:t>
      </w:r>
      <w:r>
        <w:rPr>
          <w:rFonts w:ascii="宋体" w:hAnsi="宋体" w:hint="eastAsia"/>
          <w:sz w:val="24"/>
        </w:rPr>
        <w:t>/</w:t>
      </w:r>
      <w:r>
        <w:rPr>
          <w:rFonts w:ascii="宋体" w:hAnsi="宋体" w:hint="eastAsia"/>
          <w:sz w:val="24"/>
        </w:rPr>
        <w:t>负责人。</w:t>
      </w:r>
    </w:p>
    <w:p w:rsidR="00023AEF" w:rsidRDefault="00B63F02">
      <w:pPr>
        <w:spacing w:line="360" w:lineRule="auto"/>
        <w:rPr>
          <w:rFonts w:ascii="宋体" w:hAnsi="宋体"/>
          <w:sz w:val="24"/>
        </w:rPr>
      </w:pPr>
      <w:r>
        <w:rPr>
          <w:rFonts w:ascii="宋体" w:hAnsi="宋体" w:hint="eastAsia"/>
          <w:sz w:val="24"/>
        </w:rPr>
        <w:t>特此证明。</w:t>
      </w:r>
    </w:p>
    <w:p w:rsidR="00023AEF" w:rsidRDefault="00023AEF">
      <w:pPr>
        <w:spacing w:line="360" w:lineRule="auto"/>
        <w:rPr>
          <w:rFonts w:ascii="宋体" w:hAnsi="宋体"/>
          <w:sz w:val="24"/>
        </w:rPr>
      </w:pPr>
    </w:p>
    <w:p w:rsidR="00023AEF" w:rsidRDefault="00B63F02">
      <w:pPr>
        <w:spacing w:line="360" w:lineRule="auto"/>
        <w:jc w:val="right"/>
        <w:rPr>
          <w:rFonts w:ascii="宋体" w:hAnsi="宋体"/>
          <w:sz w:val="24"/>
        </w:rPr>
      </w:pPr>
      <w:r>
        <w:rPr>
          <w:rFonts w:ascii="宋体" w:hAnsi="宋体" w:hint="eastAsia"/>
          <w:sz w:val="24"/>
        </w:rPr>
        <w:t>投标人名称（单位公章）：</w:t>
      </w:r>
    </w:p>
    <w:p w:rsidR="00023AEF" w:rsidRDefault="00B63F02">
      <w:pPr>
        <w:spacing w:line="360" w:lineRule="auto"/>
        <w:jc w:val="right"/>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023AEF" w:rsidRDefault="00B63F02">
      <w:pPr>
        <w:spacing w:line="360" w:lineRule="auto"/>
        <w:jc w:val="right"/>
        <w:rPr>
          <w:rFonts w:ascii="宋体" w:hAnsi="宋体"/>
          <w:sz w:val="24"/>
        </w:rPr>
      </w:pPr>
      <w:r>
        <w:rPr>
          <w:rFonts w:ascii="宋体" w:hAnsi="宋体" w:hint="eastAsia"/>
          <w:sz w:val="24"/>
        </w:rPr>
        <w:t>说明：</w:t>
      </w:r>
    </w:p>
    <w:p w:rsidR="00023AEF" w:rsidRDefault="00B63F02">
      <w:pPr>
        <w:spacing w:line="360" w:lineRule="auto"/>
        <w:rPr>
          <w:rFonts w:ascii="宋体" w:hAnsi="宋体"/>
          <w:sz w:val="24"/>
        </w:rPr>
      </w:pPr>
      <w:r>
        <w:rPr>
          <w:rFonts w:ascii="宋体" w:hAnsi="宋体" w:hint="eastAsia"/>
          <w:sz w:val="24"/>
        </w:rPr>
        <w:t>可使用上述格式，也可使用工商部门统一印制的法定代表人证明书格式。</w:t>
      </w:r>
    </w:p>
    <w:p w:rsidR="00023AEF" w:rsidRDefault="00023AEF">
      <w:pPr>
        <w:spacing w:line="360" w:lineRule="auto"/>
        <w:rPr>
          <w:rFonts w:ascii="宋体" w:hAnsi="宋体"/>
          <w:sz w:val="24"/>
        </w:rPr>
      </w:pPr>
    </w:p>
    <w:p w:rsidR="00023AEF" w:rsidRDefault="00B63F02">
      <w:pPr>
        <w:spacing w:line="360" w:lineRule="auto"/>
        <w:rPr>
          <w:rFonts w:ascii="宋体" w:hAnsi="宋体"/>
          <w:sz w:val="24"/>
        </w:rPr>
      </w:pPr>
      <w:r>
        <w:rPr>
          <w:rFonts w:ascii="宋体" w:hAnsi="宋体" w:hint="eastAsia"/>
          <w:sz w:val="24"/>
        </w:rPr>
        <w:t>法人身份证复印件：</w:t>
      </w:r>
    </w:p>
    <w:tbl>
      <w:tblPr>
        <w:tblStyle w:val="a5"/>
        <w:tblW w:w="8296" w:type="dxa"/>
        <w:tblLayout w:type="fixed"/>
        <w:tblLook w:val="04A0" w:firstRow="1" w:lastRow="0" w:firstColumn="1" w:lastColumn="0" w:noHBand="0" w:noVBand="1"/>
      </w:tblPr>
      <w:tblGrid>
        <w:gridCol w:w="8296"/>
      </w:tblGrid>
      <w:tr w:rsidR="00023AEF">
        <w:tc>
          <w:tcPr>
            <w:tcW w:w="8296" w:type="dxa"/>
          </w:tcPr>
          <w:p w:rsidR="00023AEF" w:rsidRDefault="00B63F02">
            <w:pPr>
              <w:spacing w:line="360" w:lineRule="auto"/>
              <w:rPr>
                <w:rFonts w:ascii="宋体" w:hAnsi="宋体"/>
                <w:sz w:val="24"/>
              </w:rPr>
            </w:pPr>
            <w:r>
              <w:rPr>
                <w:rFonts w:ascii="宋体" w:hAnsi="宋体" w:hint="eastAsia"/>
                <w:sz w:val="24"/>
              </w:rPr>
              <w:t>人像面：</w:t>
            </w:r>
          </w:p>
          <w:p w:rsidR="00023AEF" w:rsidRDefault="00023AEF">
            <w:pPr>
              <w:spacing w:line="360" w:lineRule="auto"/>
              <w:rPr>
                <w:rFonts w:ascii="宋体" w:hAnsi="宋体"/>
                <w:sz w:val="24"/>
              </w:rPr>
            </w:pPr>
          </w:p>
          <w:p w:rsidR="00023AEF" w:rsidRDefault="00023AEF">
            <w:pPr>
              <w:spacing w:line="360" w:lineRule="auto"/>
              <w:rPr>
                <w:rFonts w:ascii="宋体" w:hAnsi="宋体"/>
                <w:sz w:val="24"/>
              </w:rPr>
            </w:pPr>
          </w:p>
          <w:p w:rsidR="00023AEF" w:rsidRDefault="00023AEF">
            <w:pPr>
              <w:spacing w:line="360" w:lineRule="auto"/>
              <w:rPr>
                <w:rFonts w:ascii="宋体" w:hAnsi="宋体"/>
                <w:sz w:val="24"/>
              </w:rPr>
            </w:pPr>
          </w:p>
          <w:p w:rsidR="00023AEF" w:rsidRDefault="00023AEF">
            <w:pPr>
              <w:spacing w:line="360" w:lineRule="auto"/>
              <w:rPr>
                <w:rFonts w:ascii="宋体" w:hAnsi="宋体"/>
                <w:sz w:val="24"/>
              </w:rPr>
            </w:pPr>
          </w:p>
          <w:p w:rsidR="00023AEF" w:rsidRDefault="00023AEF">
            <w:pPr>
              <w:spacing w:line="360" w:lineRule="auto"/>
              <w:rPr>
                <w:rFonts w:ascii="宋体" w:hAnsi="宋体"/>
                <w:sz w:val="24"/>
              </w:rPr>
            </w:pPr>
          </w:p>
        </w:tc>
      </w:tr>
      <w:tr w:rsidR="00023AEF">
        <w:tc>
          <w:tcPr>
            <w:tcW w:w="8296" w:type="dxa"/>
          </w:tcPr>
          <w:p w:rsidR="00023AEF" w:rsidRDefault="00B63F02">
            <w:pPr>
              <w:spacing w:line="360" w:lineRule="auto"/>
              <w:rPr>
                <w:rFonts w:ascii="宋体" w:hAnsi="宋体"/>
                <w:sz w:val="24"/>
              </w:rPr>
            </w:pPr>
            <w:r>
              <w:rPr>
                <w:rFonts w:ascii="宋体" w:hAnsi="宋体" w:hint="eastAsia"/>
                <w:sz w:val="24"/>
              </w:rPr>
              <w:t>国徽面：</w:t>
            </w:r>
          </w:p>
          <w:p w:rsidR="00023AEF" w:rsidRDefault="00023AEF">
            <w:pPr>
              <w:spacing w:line="360" w:lineRule="auto"/>
              <w:rPr>
                <w:rFonts w:ascii="宋体" w:hAnsi="宋体"/>
                <w:sz w:val="24"/>
              </w:rPr>
            </w:pPr>
          </w:p>
          <w:p w:rsidR="00023AEF" w:rsidRDefault="00023AEF">
            <w:pPr>
              <w:spacing w:line="360" w:lineRule="auto"/>
              <w:rPr>
                <w:rFonts w:ascii="宋体" w:hAnsi="宋体"/>
                <w:sz w:val="24"/>
              </w:rPr>
            </w:pPr>
          </w:p>
          <w:p w:rsidR="00023AEF" w:rsidRDefault="00023AEF">
            <w:pPr>
              <w:spacing w:line="360" w:lineRule="auto"/>
              <w:rPr>
                <w:rFonts w:ascii="宋体" w:hAnsi="宋体"/>
                <w:sz w:val="24"/>
              </w:rPr>
            </w:pPr>
          </w:p>
          <w:p w:rsidR="00023AEF" w:rsidRDefault="00023AEF">
            <w:pPr>
              <w:spacing w:line="360" w:lineRule="auto"/>
              <w:rPr>
                <w:rFonts w:ascii="宋体" w:hAnsi="宋体"/>
                <w:sz w:val="24"/>
              </w:rPr>
            </w:pPr>
          </w:p>
          <w:p w:rsidR="00023AEF" w:rsidRDefault="00023AEF">
            <w:pPr>
              <w:spacing w:line="360" w:lineRule="auto"/>
              <w:rPr>
                <w:rFonts w:ascii="宋体" w:hAnsi="宋体"/>
                <w:sz w:val="24"/>
              </w:rPr>
            </w:pPr>
          </w:p>
        </w:tc>
      </w:tr>
    </w:tbl>
    <w:p w:rsidR="00023AEF" w:rsidRDefault="00B63F02">
      <w:r>
        <w:br w:type="page"/>
      </w:r>
    </w:p>
    <w:p w:rsidR="00023AEF" w:rsidRDefault="00B63F02">
      <w:pPr>
        <w:ind w:firstLine="562"/>
        <w:jc w:val="center"/>
        <w:rPr>
          <w:rFonts w:ascii="仿宋_GB2312" w:eastAsia="仿宋_GB2312"/>
          <w:b/>
          <w:color w:val="000000"/>
          <w:sz w:val="28"/>
          <w:szCs w:val="28"/>
          <w:lang w:val="en-GB"/>
        </w:rPr>
      </w:pPr>
      <w:r>
        <w:rPr>
          <w:rFonts w:ascii="仿宋_GB2312" w:eastAsia="仿宋_GB2312" w:hint="eastAsia"/>
          <w:b/>
          <w:color w:val="000000"/>
          <w:sz w:val="28"/>
          <w:szCs w:val="28"/>
          <w:lang w:val="en-GB"/>
        </w:rPr>
        <w:lastRenderedPageBreak/>
        <w:t>授权委托证明书</w:t>
      </w:r>
    </w:p>
    <w:p w:rsidR="00023AEF" w:rsidRDefault="00B63F02">
      <w:pPr>
        <w:pStyle w:val="1"/>
        <w:spacing w:line="360" w:lineRule="auto"/>
        <w:rPr>
          <w:rFonts w:ascii="仿宋_GB2312" w:eastAsia="仿宋_GB2312" w:hAnsi="宋体"/>
          <w:bCs/>
          <w:color w:val="000000"/>
          <w:sz w:val="24"/>
        </w:rPr>
      </w:pPr>
      <w:r>
        <w:rPr>
          <w:rFonts w:ascii="仿宋_GB2312" w:eastAsia="仿宋_GB2312" w:hAnsi="宋体" w:hint="eastAsia"/>
          <w:bCs/>
          <w:color w:val="000000"/>
          <w:sz w:val="24"/>
        </w:rPr>
        <w:t xml:space="preserve">　　</w:t>
      </w:r>
    </w:p>
    <w:p w:rsidR="00023AEF" w:rsidRDefault="00B63F02">
      <w:pPr>
        <w:pStyle w:val="1"/>
        <w:spacing w:line="360"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兹授权</w:t>
      </w:r>
      <w:r>
        <w:rPr>
          <w:rFonts w:ascii="仿宋_GB2312" w:eastAsia="仿宋_GB2312" w:hAnsi="宋体" w:hint="eastAsia"/>
          <w:bCs/>
          <w:color w:val="000000"/>
          <w:sz w:val="24"/>
          <w:u w:val="single"/>
        </w:rPr>
        <w:t xml:space="preserve">                </w:t>
      </w:r>
      <w:r>
        <w:rPr>
          <w:rFonts w:ascii="仿宋_GB2312" w:eastAsia="仿宋_GB2312" w:hAnsi="宋体" w:hint="eastAsia"/>
          <w:bCs/>
          <w:color w:val="000000"/>
          <w:sz w:val="24"/>
        </w:rPr>
        <w:t>（委托代理人姓名）为我方委托代理人，其权限是：</w:t>
      </w:r>
      <w:r>
        <w:rPr>
          <w:rFonts w:ascii="仿宋_GB2312" w:eastAsia="仿宋_GB2312" w:hint="eastAsia"/>
          <w:color w:val="000000"/>
          <w:sz w:val="24"/>
        </w:rPr>
        <w:t>办理</w:t>
      </w:r>
      <w:r>
        <w:rPr>
          <w:rFonts w:ascii="仿宋_GB2312" w:eastAsia="仿宋_GB2312" w:hint="eastAsia"/>
          <w:color w:val="000000"/>
          <w:sz w:val="24"/>
        </w:rPr>
        <w:t xml:space="preserve"> </w:t>
      </w:r>
      <w:r>
        <w:rPr>
          <w:rFonts w:ascii="仿宋_GB2312" w:eastAsia="仿宋_GB2312" w:hint="eastAsia"/>
          <w:color w:val="000000"/>
          <w:sz w:val="24"/>
        </w:rPr>
        <w:t>“</w:t>
      </w:r>
      <w:r>
        <w:rPr>
          <w:rFonts w:ascii="仿宋_GB2312" w:eastAsia="仿宋_GB2312" w:hint="eastAsia"/>
          <w:b/>
          <w:color w:val="000000"/>
          <w:sz w:val="24"/>
          <w:u w:val="single"/>
        </w:rPr>
        <w:t xml:space="preserve">           </w:t>
      </w:r>
      <w:r>
        <w:rPr>
          <w:rFonts w:ascii="仿宋_GB2312" w:eastAsia="仿宋_GB2312" w:hint="eastAsia"/>
          <w:color w:val="000000"/>
          <w:sz w:val="24"/>
        </w:rPr>
        <w:t>采购项目”</w:t>
      </w:r>
      <w:r>
        <w:rPr>
          <w:rFonts w:ascii="仿宋_GB2312" w:eastAsia="仿宋_GB2312" w:hint="eastAsia"/>
          <w:color w:val="000000"/>
          <w:sz w:val="24"/>
        </w:rPr>
        <w:t xml:space="preserve"> (</w:t>
      </w:r>
      <w:r>
        <w:rPr>
          <w:rFonts w:ascii="仿宋_GB2312" w:eastAsia="仿宋_GB2312" w:hint="eastAsia"/>
          <w:color w:val="000000"/>
          <w:sz w:val="24"/>
        </w:rPr>
        <w:t>项目编号：</w:t>
      </w:r>
      <w:r>
        <w:rPr>
          <w:rFonts w:ascii="仿宋_GB2312" w:eastAsia="仿宋_GB2312" w:hint="eastAsia"/>
          <w:color w:val="000000"/>
          <w:sz w:val="24"/>
          <w:u w:val="single"/>
        </w:rPr>
        <w:t xml:space="preserve">       </w:t>
      </w:r>
      <w:r>
        <w:rPr>
          <w:rFonts w:ascii="仿宋_GB2312" w:eastAsia="仿宋_GB2312" w:hint="eastAsia"/>
          <w:color w:val="000000"/>
          <w:sz w:val="24"/>
        </w:rPr>
        <w:t>)</w:t>
      </w:r>
      <w:r>
        <w:rPr>
          <w:rFonts w:ascii="仿宋_GB2312" w:eastAsia="仿宋_GB2312" w:hint="eastAsia"/>
          <w:color w:val="000000"/>
          <w:sz w:val="24"/>
        </w:rPr>
        <w:t>的</w:t>
      </w:r>
      <w:r>
        <w:rPr>
          <w:rFonts w:ascii="仿宋_GB2312" w:eastAsia="仿宋_GB2312" w:hint="eastAsia"/>
          <w:color w:val="000000"/>
          <w:sz w:val="24"/>
          <w:u w:val="single"/>
        </w:rPr>
        <w:t xml:space="preserve">          </w:t>
      </w:r>
      <w:r>
        <w:rPr>
          <w:rFonts w:ascii="仿宋_GB2312" w:eastAsia="仿宋_GB2312" w:hint="eastAsia"/>
          <w:color w:val="000000"/>
          <w:sz w:val="24"/>
        </w:rPr>
        <w:t>事宜。</w:t>
      </w:r>
      <w:r>
        <w:rPr>
          <w:rFonts w:ascii="仿宋_GB2312" w:eastAsia="仿宋_GB2312" w:hint="eastAsia"/>
          <w:color w:val="000000"/>
          <w:sz w:val="24"/>
          <w:lang w:val="en-GB"/>
        </w:rPr>
        <w:t>本</w:t>
      </w:r>
      <w:r>
        <w:rPr>
          <w:rFonts w:ascii="仿宋_GB2312" w:eastAsia="仿宋_GB2312" w:hAnsi="宋体" w:hint="eastAsia"/>
          <w:color w:val="000000"/>
          <w:sz w:val="24"/>
        </w:rPr>
        <w:t>授权书</w:t>
      </w:r>
      <w:r>
        <w:rPr>
          <w:rFonts w:ascii="仿宋_GB2312" w:eastAsia="仿宋_GB2312" w:hint="eastAsia"/>
          <w:color w:val="000000"/>
          <w:sz w:val="24"/>
          <w:lang w:val="en-GB"/>
        </w:rPr>
        <w:t>有效期与本公司投标文件中标注的投标有效期相同。</w:t>
      </w:r>
    </w:p>
    <w:p w:rsidR="00023AEF" w:rsidRDefault="00B63F02">
      <w:pPr>
        <w:pStyle w:val="1"/>
        <w:spacing w:line="360" w:lineRule="auto"/>
        <w:ind w:firstLineChars="200" w:firstLine="480"/>
        <w:rPr>
          <w:rFonts w:ascii="仿宋_GB2312" w:eastAsia="仿宋_GB2312"/>
          <w:color w:val="000000"/>
          <w:sz w:val="24"/>
          <w:u w:val="single"/>
        </w:rPr>
      </w:pPr>
      <w:r>
        <w:rPr>
          <w:rFonts w:ascii="仿宋_GB2312" w:eastAsia="仿宋_GB2312" w:hint="eastAsia"/>
          <w:color w:val="000000"/>
          <w:sz w:val="24"/>
        </w:rPr>
        <w:t>附：代理人性别：</w:t>
      </w:r>
      <w:r>
        <w:rPr>
          <w:rFonts w:ascii="仿宋_GB2312" w:eastAsia="仿宋_GB2312" w:hint="eastAsia"/>
          <w:color w:val="000000"/>
          <w:sz w:val="24"/>
          <w:u w:val="single"/>
        </w:rPr>
        <w:t xml:space="preserve">    </w:t>
      </w:r>
      <w:r>
        <w:rPr>
          <w:rFonts w:ascii="仿宋_GB2312" w:eastAsia="仿宋_GB2312" w:hint="eastAsia"/>
          <w:color w:val="000000"/>
          <w:sz w:val="24"/>
        </w:rPr>
        <w:t xml:space="preserve">   </w:t>
      </w:r>
      <w:r>
        <w:rPr>
          <w:rFonts w:ascii="仿宋_GB2312" w:eastAsia="仿宋_GB2312" w:hint="eastAsia"/>
          <w:color w:val="000000"/>
          <w:sz w:val="24"/>
        </w:rPr>
        <w:t>年龄：</w:t>
      </w:r>
      <w:r>
        <w:rPr>
          <w:rFonts w:ascii="仿宋_GB2312" w:eastAsia="仿宋_GB2312" w:hint="eastAsia"/>
          <w:color w:val="000000"/>
          <w:sz w:val="24"/>
          <w:u w:val="single"/>
        </w:rPr>
        <w:t xml:space="preserve">     </w:t>
      </w:r>
      <w:r>
        <w:rPr>
          <w:rFonts w:ascii="仿宋_GB2312" w:eastAsia="仿宋_GB2312" w:hint="eastAsia"/>
          <w:color w:val="000000"/>
          <w:sz w:val="24"/>
        </w:rPr>
        <w:t xml:space="preserve">   </w:t>
      </w:r>
      <w:r>
        <w:rPr>
          <w:rFonts w:ascii="仿宋_GB2312" w:eastAsia="仿宋_GB2312" w:hint="eastAsia"/>
          <w:color w:val="000000"/>
          <w:sz w:val="24"/>
        </w:rPr>
        <w:t>职务：</w:t>
      </w:r>
      <w:r>
        <w:rPr>
          <w:rFonts w:ascii="仿宋_GB2312" w:eastAsia="仿宋_GB2312" w:hint="eastAsia"/>
          <w:color w:val="000000"/>
          <w:sz w:val="24"/>
          <w:u w:val="single"/>
        </w:rPr>
        <w:t xml:space="preserve">               </w:t>
      </w:r>
    </w:p>
    <w:p w:rsidR="00023AEF" w:rsidRDefault="00B63F02">
      <w:pPr>
        <w:pStyle w:val="1"/>
        <w:spacing w:line="360" w:lineRule="auto"/>
        <w:ind w:firstLineChars="200" w:firstLine="480"/>
        <w:rPr>
          <w:rFonts w:ascii="仿宋_GB2312" w:eastAsia="仿宋_GB2312"/>
          <w:color w:val="000000"/>
          <w:sz w:val="24"/>
          <w:u w:val="single"/>
        </w:rPr>
      </w:pPr>
      <w:r>
        <w:rPr>
          <w:rFonts w:ascii="仿宋_GB2312" w:eastAsia="仿宋_GB2312" w:hint="eastAsia"/>
          <w:color w:val="000000"/>
          <w:sz w:val="24"/>
        </w:rPr>
        <w:t xml:space="preserve">　　身份证号码：</w:t>
      </w:r>
      <w:r>
        <w:rPr>
          <w:rFonts w:ascii="仿宋_GB2312" w:eastAsia="仿宋_GB2312" w:hint="eastAsia"/>
          <w:color w:val="000000"/>
          <w:sz w:val="24"/>
          <w:u w:val="single"/>
        </w:rPr>
        <w:t xml:space="preserve">                     </w:t>
      </w:r>
    </w:p>
    <w:p w:rsidR="00023AEF" w:rsidRDefault="00B63F02">
      <w:pPr>
        <w:pStyle w:val="1"/>
        <w:spacing w:line="360" w:lineRule="auto"/>
        <w:ind w:firstLineChars="200" w:firstLine="480"/>
        <w:rPr>
          <w:rFonts w:ascii="仿宋_GB2312" w:eastAsia="仿宋_GB2312"/>
          <w:color w:val="000000"/>
          <w:sz w:val="24"/>
          <w:u w:val="single"/>
        </w:rPr>
      </w:pPr>
      <w:r>
        <w:rPr>
          <w:rFonts w:ascii="仿宋_GB2312" w:eastAsia="仿宋_GB2312" w:hint="eastAsia"/>
          <w:color w:val="000000"/>
          <w:sz w:val="24"/>
        </w:rPr>
        <w:t xml:space="preserve">　　（营业执照等）注册号码：</w:t>
      </w:r>
      <w:r>
        <w:rPr>
          <w:rFonts w:ascii="仿宋_GB2312" w:eastAsia="仿宋_GB2312" w:hint="eastAsia"/>
          <w:color w:val="000000"/>
          <w:sz w:val="24"/>
          <w:u w:val="single"/>
        </w:rPr>
        <w:t xml:space="preserve">                    </w:t>
      </w:r>
    </w:p>
    <w:p w:rsidR="00023AEF" w:rsidRDefault="00B63F02">
      <w:pPr>
        <w:pStyle w:val="1"/>
        <w:spacing w:line="360" w:lineRule="auto"/>
        <w:ind w:firstLineChars="200" w:firstLine="480"/>
        <w:rPr>
          <w:rFonts w:ascii="仿宋_GB2312" w:eastAsia="仿宋_GB2312"/>
          <w:color w:val="000000"/>
          <w:sz w:val="24"/>
          <w:u w:val="single"/>
        </w:rPr>
      </w:pPr>
      <w:r>
        <w:rPr>
          <w:rFonts w:ascii="仿宋_GB2312" w:eastAsia="仿宋_GB2312" w:hint="eastAsia"/>
          <w:color w:val="000000"/>
          <w:sz w:val="24"/>
        </w:rPr>
        <w:t xml:space="preserve">　　企业类型：</w:t>
      </w:r>
      <w:r>
        <w:rPr>
          <w:rFonts w:ascii="仿宋_GB2312" w:eastAsia="仿宋_GB2312" w:hint="eastAsia"/>
          <w:color w:val="000000"/>
          <w:sz w:val="24"/>
          <w:u w:val="single"/>
        </w:rPr>
        <w:t xml:space="preserve">                  </w:t>
      </w:r>
    </w:p>
    <w:p w:rsidR="00023AEF" w:rsidRDefault="00B63F02">
      <w:pPr>
        <w:pStyle w:val="1"/>
        <w:spacing w:line="360" w:lineRule="auto"/>
        <w:ind w:firstLineChars="200" w:firstLine="480"/>
        <w:rPr>
          <w:rFonts w:ascii="仿宋_GB2312" w:eastAsia="仿宋_GB2312"/>
          <w:color w:val="000000"/>
          <w:sz w:val="24"/>
          <w:u w:val="single"/>
        </w:rPr>
      </w:pPr>
      <w:r>
        <w:rPr>
          <w:rFonts w:ascii="仿宋_GB2312" w:eastAsia="仿宋_GB2312" w:hint="eastAsia"/>
          <w:color w:val="000000"/>
          <w:sz w:val="24"/>
        </w:rPr>
        <w:t xml:space="preserve">　　</w:t>
      </w:r>
    </w:p>
    <w:p w:rsidR="00023AEF" w:rsidRDefault="00023AEF">
      <w:pPr>
        <w:pStyle w:val="a3"/>
      </w:pPr>
    </w:p>
    <w:p w:rsidR="00023AEF" w:rsidRDefault="00023AEF">
      <w:pPr>
        <w:pStyle w:val="a3"/>
      </w:pPr>
    </w:p>
    <w:p w:rsidR="00023AEF" w:rsidRDefault="00B63F02">
      <w:pPr>
        <w:pStyle w:val="a3"/>
        <w:spacing w:line="360" w:lineRule="auto"/>
        <w:ind w:leftChars="1619" w:left="3400" w:firstLineChars="750" w:firstLine="1800"/>
        <w:rPr>
          <w:rFonts w:ascii="仿宋_GB2312" w:eastAsia="仿宋_GB2312"/>
          <w:color w:val="000000"/>
          <w:sz w:val="24"/>
          <w:szCs w:val="24"/>
        </w:rPr>
      </w:pPr>
      <w:r>
        <w:rPr>
          <w:rFonts w:ascii="仿宋_GB2312" w:eastAsia="仿宋_GB2312" w:hint="eastAsia"/>
          <w:color w:val="000000"/>
          <w:sz w:val="24"/>
          <w:szCs w:val="24"/>
        </w:rPr>
        <w:t>授权单位（单位公章）：</w:t>
      </w:r>
    </w:p>
    <w:p w:rsidR="00023AEF" w:rsidRDefault="00B63F02">
      <w:pPr>
        <w:pStyle w:val="a3"/>
        <w:wordWrap w:val="0"/>
        <w:spacing w:line="360" w:lineRule="auto"/>
        <w:ind w:leftChars="1619" w:left="3400"/>
        <w:jc w:val="right"/>
        <w:rPr>
          <w:rFonts w:ascii="仿宋_GB2312" w:eastAsia="仿宋_GB2312"/>
          <w:color w:val="000000"/>
          <w:sz w:val="24"/>
          <w:szCs w:val="24"/>
        </w:rPr>
      </w:pPr>
      <w:r>
        <w:rPr>
          <w:rFonts w:ascii="仿宋_GB2312" w:eastAsia="仿宋_GB2312" w:cs="Arial" w:hint="eastAsia"/>
          <w:color w:val="000000"/>
          <w:sz w:val="24"/>
          <w:szCs w:val="24"/>
        </w:rPr>
        <w:t xml:space="preserve">   </w:t>
      </w:r>
      <w:r>
        <w:rPr>
          <w:rFonts w:ascii="仿宋_GB2312" w:eastAsia="仿宋_GB2312" w:cs="Arial" w:hint="eastAsia"/>
          <w:color w:val="000000"/>
          <w:sz w:val="24"/>
          <w:szCs w:val="24"/>
        </w:rPr>
        <w:t>年</w:t>
      </w:r>
      <w:r>
        <w:rPr>
          <w:rFonts w:ascii="仿宋_GB2312" w:eastAsia="仿宋_GB2312" w:cs="Arial" w:hint="eastAsia"/>
          <w:color w:val="000000"/>
          <w:sz w:val="24"/>
          <w:szCs w:val="24"/>
        </w:rPr>
        <w:t xml:space="preserve">   </w:t>
      </w:r>
      <w:r>
        <w:rPr>
          <w:rFonts w:ascii="仿宋_GB2312" w:eastAsia="仿宋_GB2312" w:cs="Arial" w:hint="eastAsia"/>
          <w:color w:val="000000"/>
          <w:sz w:val="24"/>
          <w:szCs w:val="24"/>
        </w:rPr>
        <w:t>月</w:t>
      </w:r>
      <w:r>
        <w:rPr>
          <w:rFonts w:ascii="仿宋_GB2312" w:eastAsia="仿宋_GB2312" w:cs="Arial" w:hint="eastAsia"/>
          <w:color w:val="000000"/>
          <w:sz w:val="24"/>
          <w:szCs w:val="24"/>
        </w:rPr>
        <w:t xml:space="preserve">   </w:t>
      </w:r>
      <w:r>
        <w:rPr>
          <w:rFonts w:ascii="仿宋_GB2312" w:eastAsia="仿宋_GB2312" w:cs="Arial" w:hint="eastAsia"/>
          <w:color w:val="000000"/>
          <w:sz w:val="24"/>
          <w:szCs w:val="24"/>
        </w:rPr>
        <w:t>日</w:t>
      </w:r>
    </w:p>
    <w:p w:rsidR="00023AEF" w:rsidRDefault="00023AEF">
      <w:pPr>
        <w:ind w:firstLine="562"/>
        <w:jc w:val="center"/>
      </w:pPr>
    </w:p>
    <w:p w:rsidR="00023AEF" w:rsidRDefault="00023AEF"/>
    <w:p w:rsidR="00023AEF" w:rsidRDefault="00023AEF"/>
    <w:p w:rsidR="00023AEF" w:rsidRDefault="00023AEF"/>
    <w:p w:rsidR="00023AEF" w:rsidRDefault="00023AEF"/>
    <w:sectPr w:rsidR="00023AEF">
      <w:pgSz w:w="11906" w:h="16838"/>
      <w:pgMar w:top="873" w:right="1463" w:bottom="873" w:left="146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02" w:rsidRDefault="00B63F02" w:rsidP="00B63F02">
      <w:r>
        <w:separator/>
      </w:r>
    </w:p>
  </w:endnote>
  <w:endnote w:type="continuationSeparator" w:id="0">
    <w:p w:rsidR="00B63F02" w:rsidRDefault="00B63F02" w:rsidP="00B6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02" w:rsidRDefault="00B63F02" w:rsidP="00B63F02">
      <w:r>
        <w:separator/>
      </w:r>
    </w:p>
  </w:footnote>
  <w:footnote w:type="continuationSeparator" w:id="0">
    <w:p w:rsidR="00B63F02" w:rsidRDefault="00B63F02" w:rsidP="00B63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31694"/>
    <w:multiLevelType w:val="singleLevel"/>
    <w:tmpl w:val="6B63169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7612E"/>
    <w:rsid w:val="00023AEF"/>
    <w:rsid w:val="00B63F02"/>
    <w:rsid w:val="02123B03"/>
    <w:rsid w:val="112310E7"/>
    <w:rsid w:val="181066D2"/>
    <w:rsid w:val="20570BEB"/>
    <w:rsid w:val="33FC390C"/>
    <w:rsid w:val="36462E68"/>
    <w:rsid w:val="63021917"/>
    <w:rsid w:val="69C325B1"/>
    <w:rsid w:val="706A4256"/>
    <w:rsid w:val="73E7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semiHidden/>
    <w:unhideWhenUsed/>
    <w:qFormat/>
    <w:pPr>
      <w:spacing w:before="120" w:after="120" w:line="13" w:lineRule="atLeast"/>
      <w:jc w:val="left"/>
      <w:outlineLvl w:val="3"/>
    </w:pPr>
    <w:rPr>
      <w:rFonts w:ascii="微软雅黑" w:eastAsia="微软雅黑" w:hAnsi="微软雅黑" w:cs="Times New Roman"/>
      <w:b/>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Normal (Web)"/>
    <w:basedOn w:val="a"/>
    <w:qFormat/>
    <w:pPr>
      <w:spacing w:before="240" w:after="240"/>
      <w:jc w:val="left"/>
    </w:pPr>
    <w:rPr>
      <w:rFonts w:cs="Times New Roman"/>
      <w:kern w:val="0"/>
      <w:sz w:val="24"/>
    </w:rPr>
  </w:style>
  <w:style w:type="table" w:styleId="a5">
    <w:name w:val="Table Grid"/>
    <w:basedOn w:val="a1"/>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Pr>
      <w:b/>
    </w:rPr>
  </w:style>
  <w:style w:type="character" w:styleId="a7">
    <w:name w:val="FollowedHyperlink"/>
    <w:basedOn w:val="a0"/>
    <w:qFormat/>
    <w:rPr>
      <w:rFonts w:ascii="微软雅黑" w:eastAsia="微软雅黑" w:hAnsi="微软雅黑" w:cs="微软雅黑" w:hint="eastAsia"/>
      <w:color w:val="333333"/>
      <w:u w:val="none"/>
    </w:rPr>
  </w:style>
  <w:style w:type="character" w:styleId="a8">
    <w:name w:val="Emphasis"/>
    <w:basedOn w:val="a0"/>
    <w:qFormat/>
    <w:rPr>
      <w:i/>
      <w:u w:val="none"/>
    </w:rPr>
  </w:style>
  <w:style w:type="character" w:styleId="HTML">
    <w:name w:val="HTML Definition"/>
    <w:basedOn w:val="a0"/>
    <w:qFormat/>
    <w:rPr>
      <w:i/>
    </w:rPr>
  </w:style>
  <w:style w:type="character" w:styleId="a9">
    <w:name w:val="Hyperlink"/>
    <w:basedOn w:val="a0"/>
    <w:qFormat/>
    <w:rPr>
      <w:rFonts w:ascii="微软雅黑" w:eastAsia="微软雅黑" w:hAnsi="微软雅黑" w:cs="微软雅黑" w:hint="eastAsia"/>
      <w:color w:val="333333"/>
      <w:u w:val="none"/>
    </w:rPr>
  </w:style>
  <w:style w:type="character" w:styleId="HTML0">
    <w:name w:val="HTML Code"/>
    <w:basedOn w:val="a0"/>
    <w:qFormat/>
    <w:rPr>
      <w:rFonts w:ascii="Consolas" w:eastAsia="Consolas" w:hAnsi="Consolas" w:cs="Consolas" w:hint="default"/>
      <w:color w:val="C7254E"/>
      <w:sz w:val="21"/>
      <w:szCs w:val="21"/>
      <w:bdr w:val="single" w:sz="4" w:space="0" w:color="E1E1E1"/>
      <w:shd w:val="clear" w:color="auto" w:fill="F9F2F4"/>
    </w:rPr>
  </w:style>
  <w:style w:type="character" w:styleId="HTML1">
    <w:name w:val="HTML Keyboard"/>
    <w:basedOn w:val="a0"/>
    <w:qFormat/>
    <w:rPr>
      <w:rFonts w:ascii="Consolas" w:eastAsia="Consolas" w:hAnsi="Consolas" w:cs="Consolas"/>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filename">
    <w:name w:val="filename"/>
    <w:basedOn w:val="a0"/>
    <w:qFormat/>
    <w:rPr>
      <w:color w:val="777777"/>
      <w:sz w:val="13"/>
      <w:szCs w:val="13"/>
    </w:rPr>
  </w:style>
  <w:style w:type="character" w:customStyle="1" w:styleId="checked">
    <w:name w:val="checked"/>
    <w:basedOn w:val="a0"/>
    <w:qFormat/>
  </w:style>
  <w:style w:type="character" w:customStyle="1" w:styleId="checked1">
    <w:name w:val="checked1"/>
    <w:basedOn w:val="a0"/>
    <w:qFormat/>
  </w:style>
  <w:style w:type="character" w:customStyle="1" w:styleId="action">
    <w:name w:val="action"/>
    <w:basedOn w:val="a0"/>
    <w:qFormat/>
    <w:rPr>
      <w:b/>
      <w:sz w:val="13"/>
      <w:szCs w:val="13"/>
      <w:shd w:val="clear" w:color="auto" w:fill="FFFFFF"/>
    </w:rPr>
  </w:style>
  <w:style w:type="paragraph" w:customStyle="1" w:styleId="1">
    <w:name w:val="1"/>
    <w:basedOn w:val="a"/>
    <w:next w:val="a3"/>
    <w:qFormat/>
    <w:rPr>
      <w:rFonts w:ascii="宋体" w:hAnsi="Courier New"/>
    </w:rPr>
  </w:style>
  <w:style w:type="paragraph" w:styleId="aa">
    <w:name w:val="header"/>
    <w:basedOn w:val="a"/>
    <w:link w:val="Char"/>
    <w:rsid w:val="00B63F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B63F02"/>
    <w:rPr>
      <w:rFonts w:asciiTheme="minorHAnsi" w:eastAsiaTheme="minorEastAsia" w:hAnsiTheme="minorHAnsi" w:cstheme="minorBidi"/>
      <w:kern w:val="2"/>
      <w:sz w:val="18"/>
      <w:szCs w:val="18"/>
    </w:rPr>
  </w:style>
  <w:style w:type="paragraph" w:styleId="ab">
    <w:name w:val="footer"/>
    <w:basedOn w:val="a"/>
    <w:link w:val="Char0"/>
    <w:rsid w:val="00B63F02"/>
    <w:pPr>
      <w:tabs>
        <w:tab w:val="center" w:pos="4153"/>
        <w:tab w:val="right" w:pos="8306"/>
      </w:tabs>
      <w:snapToGrid w:val="0"/>
      <w:jc w:val="left"/>
    </w:pPr>
    <w:rPr>
      <w:sz w:val="18"/>
      <w:szCs w:val="18"/>
    </w:rPr>
  </w:style>
  <w:style w:type="character" w:customStyle="1" w:styleId="Char0">
    <w:name w:val="页脚 Char"/>
    <w:basedOn w:val="a0"/>
    <w:link w:val="ab"/>
    <w:rsid w:val="00B63F0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semiHidden/>
    <w:unhideWhenUsed/>
    <w:qFormat/>
    <w:pPr>
      <w:spacing w:before="120" w:after="120" w:line="13" w:lineRule="atLeast"/>
      <w:jc w:val="left"/>
      <w:outlineLvl w:val="3"/>
    </w:pPr>
    <w:rPr>
      <w:rFonts w:ascii="微软雅黑" w:eastAsia="微软雅黑" w:hAnsi="微软雅黑" w:cs="Times New Roman"/>
      <w:b/>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Normal (Web)"/>
    <w:basedOn w:val="a"/>
    <w:qFormat/>
    <w:pPr>
      <w:spacing w:before="240" w:after="240"/>
      <w:jc w:val="left"/>
    </w:pPr>
    <w:rPr>
      <w:rFonts w:cs="Times New Roman"/>
      <w:kern w:val="0"/>
      <w:sz w:val="24"/>
    </w:rPr>
  </w:style>
  <w:style w:type="table" w:styleId="a5">
    <w:name w:val="Table Grid"/>
    <w:basedOn w:val="a1"/>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Pr>
      <w:b/>
    </w:rPr>
  </w:style>
  <w:style w:type="character" w:styleId="a7">
    <w:name w:val="FollowedHyperlink"/>
    <w:basedOn w:val="a0"/>
    <w:qFormat/>
    <w:rPr>
      <w:rFonts w:ascii="微软雅黑" w:eastAsia="微软雅黑" w:hAnsi="微软雅黑" w:cs="微软雅黑" w:hint="eastAsia"/>
      <w:color w:val="333333"/>
      <w:u w:val="none"/>
    </w:rPr>
  </w:style>
  <w:style w:type="character" w:styleId="a8">
    <w:name w:val="Emphasis"/>
    <w:basedOn w:val="a0"/>
    <w:qFormat/>
    <w:rPr>
      <w:i/>
      <w:u w:val="none"/>
    </w:rPr>
  </w:style>
  <w:style w:type="character" w:styleId="HTML">
    <w:name w:val="HTML Definition"/>
    <w:basedOn w:val="a0"/>
    <w:qFormat/>
    <w:rPr>
      <w:i/>
    </w:rPr>
  </w:style>
  <w:style w:type="character" w:styleId="a9">
    <w:name w:val="Hyperlink"/>
    <w:basedOn w:val="a0"/>
    <w:qFormat/>
    <w:rPr>
      <w:rFonts w:ascii="微软雅黑" w:eastAsia="微软雅黑" w:hAnsi="微软雅黑" w:cs="微软雅黑" w:hint="eastAsia"/>
      <w:color w:val="333333"/>
      <w:u w:val="none"/>
    </w:rPr>
  </w:style>
  <w:style w:type="character" w:styleId="HTML0">
    <w:name w:val="HTML Code"/>
    <w:basedOn w:val="a0"/>
    <w:qFormat/>
    <w:rPr>
      <w:rFonts w:ascii="Consolas" w:eastAsia="Consolas" w:hAnsi="Consolas" w:cs="Consolas" w:hint="default"/>
      <w:color w:val="C7254E"/>
      <w:sz w:val="21"/>
      <w:szCs w:val="21"/>
      <w:bdr w:val="single" w:sz="4" w:space="0" w:color="E1E1E1"/>
      <w:shd w:val="clear" w:color="auto" w:fill="F9F2F4"/>
    </w:rPr>
  </w:style>
  <w:style w:type="character" w:styleId="HTML1">
    <w:name w:val="HTML Keyboard"/>
    <w:basedOn w:val="a0"/>
    <w:qFormat/>
    <w:rPr>
      <w:rFonts w:ascii="Consolas" w:eastAsia="Consolas" w:hAnsi="Consolas" w:cs="Consolas"/>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filename">
    <w:name w:val="filename"/>
    <w:basedOn w:val="a0"/>
    <w:qFormat/>
    <w:rPr>
      <w:color w:val="777777"/>
      <w:sz w:val="13"/>
      <w:szCs w:val="13"/>
    </w:rPr>
  </w:style>
  <w:style w:type="character" w:customStyle="1" w:styleId="checked">
    <w:name w:val="checked"/>
    <w:basedOn w:val="a0"/>
    <w:qFormat/>
  </w:style>
  <w:style w:type="character" w:customStyle="1" w:styleId="checked1">
    <w:name w:val="checked1"/>
    <w:basedOn w:val="a0"/>
    <w:qFormat/>
  </w:style>
  <w:style w:type="character" w:customStyle="1" w:styleId="action">
    <w:name w:val="action"/>
    <w:basedOn w:val="a0"/>
    <w:qFormat/>
    <w:rPr>
      <w:b/>
      <w:sz w:val="13"/>
      <w:szCs w:val="13"/>
      <w:shd w:val="clear" w:color="auto" w:fill="FFFFFF"/>
    </w:rPr>
  </w:style>
  <w:style w:type="paragraph" w:customStyle="1" w:styleId="1">
    <w:name w:val="1"/>
    <w:basedOn w:val="a"/>
    <w:next w:val="a3"/>
    <w:qFormat/>
    <w:rPr>
      <w:rFonts w:ascii="宋体" w:hAnsi="Courier New"/>
    </w:rPr>
  </w:style>
  <w:style w:type="paragraph" w:styleId="aa">
    <w:name w:val="header"/>
    <w:basedOn w:val="a"/>
    <w:link w:val="Char"/>
    <w:rsid w:val="00B63F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B63F02"/>
    <w:rPr>
      <w:rFonts w:asciiTheme="minorHAnsi" w:eastAsiaTheme="minorEastAsia" w:hAnsiTheme="minorHAnsi" w:cstheme="minorBidi"/>
      <w:kern w:val="2"/>
      <w:sz w:val="18"/>
      <w:szCs w:val="18"/>
    </w:rPr>
  </w:style>
  <w:style w:type="paragraph" w:styleId="ab">
    <w:name w:val="footer"/>
    <w:basedOn w:val="a"/>
    <w:link w:val="Char0"/>
    <w:rsid w:val="00B63F02"/>
    <w:pPr>
      <w:tabs>
        <w:tab w:val="center" w:pos="4153"/>
        <w:tab w:val="right" w:pos="8306"/>
      </w:tabs>
      <w:snapToGrid w:val="0"/>
      <w:jc w:val="left"/>
    </w:pPr>
    <w:rPr>
      <w:sz w:val="18"/>
      <w:szCs w:val="18"/>
    </w:rPr>
  </w:style>
  <w:style w:type="character" w:customStyle="1" w:styleId="Char0">
    <w:name w:val="页脚 Char"/>
    <w:basedOn w:val="a0"/>
    <w:link w:val="ab"/>
    <w:rsid w:val="00B63F0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gsys.gemas.com.cn/common/AttachUpload/download?attachId=GYSCZSC_VIDEO&#65289;&#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1019</Words>
  <Characters>500</Characters>
  <Application>Microsoft Office Word</Application>
  <DocSecurity>0</DocSecurity>
  <Lines>4</Lines>
  <Paragraphs>3</Paragraphs>
  <ScaleCrop>false</ScaleCrop>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gmgitc</dc:creator>
  <cp:lastModifiedBy>administered</cp:lastModifiedBy>
  <cp:revision>2</cp:revision>
  <cp:lastPrinted>2021-11-30T09:24:00Z</cp:lastPrinted>
  <dcterms:created xsi:type="dcterms:W3CDTF">2021-11-30T01:48:00Z</dcterms:created>
  <dcterms:modified xsi:type="dcterms:W3CDTF">2021-12-30T08:27:00Z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93430E54EF7348A0B5A34F7F731FFF9F</vt:lpwstr>
  </property>
</Properties>
</file>