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80" w:lineRule="auto"/>
        <w:jc w:val="center"/>
        <w:rPr>
          <w:rFonts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授权委托书</w:t>
      </w:r>
    </w:p>
    <w:p>
      <w:pPr>
        <w:pStyle w:val="15"/>
        <w:spacing w:line="360" w:lineRule="auto"/>
        <w:ind w:firstLine="480" w:firstLineChars="200"/>
        <w:jc w:val="left"/>
        <w:rPr>
          <w:rFonts w:hAnsi="宋体"/>
          <w:bCs/>
          <w:sz w:val="24"/>
          <w:szCs w:val="24"/>
          <w:highlight w:val="none"/>
        </w:rPr>
      </w:pPr>
      <w:r>
        <w:rPr>
          <w:rFonts w:hint="eastAsia" w:hAnsi="宋体"/>
          <w:bCs/>
          <w:sz w:val="24"/>
          <w:szCs w:val="24"/>
          <w:highlight w:val="none"/>
        </w:rPr>
        <w:t>兹授权</w:t>
      </w:r>
      <w:r>
        <w:rPr>
          <w:rFonts w:hint="eastAsia" w:hAnsi="宋体"/>
          <w:bCs/>
          <w:sz w:val="24"/>
          <w:szCs w:val="24"/>
          <w:highlight w:val="none"/>
          <w:u w:val="single"/>
        </w:rPr>
        <w:t xml:space="preserve">                  </w:t>
      </w:r>
      <w:r>
        <w:rPr>
          <w:rFonts w:hint="eastAsia" w:hAnsi="宋体"/>
          <w:bCs/>
          <w:sz w:val="24"/>
          <w:szCs w:val="24"/>
          <w:highlight w:val="none"/>
        </w:rPr>
        <w:t>（委托代理人姓名）为我方委托代理人，其权限是：</w:t>
      </w:r>
      <w:r>
        <w:rPr>
          <w:rFonts w:hint="eastAsia" w:hAnsi="宋体"/>
          <w:sz w:val="24"/>
          <w:szCs w:val="24"/>
          <w:highlight w:val="none"/>
        </w:rPr>
        <w:t>办理</w:t>
      </w:r>
      <w:r>
        <w:rPr>
          <w:rFonts w:hint="eastAsia" w:hAnsi="宋体" w:cs="宋体"/>
          <w:sz w:val="24"/>
          <w:szCs w:val="24"/>
          <w:highlight w:val="none"/>
          <w:lang w:eastAsia="zh-CN"/>
        </w:rPr>
        <w:t>广州市高速公路有限公司</w:t>
      </w:r>
      <w:r>
        <w:rPr>
          <w:rFonts w:hint="eastAsia" w:hAnsi="宋体" w:cs="宋体"/>
          <w:sz w:val="24"/>
          <w:szCs w:val="24"/>
          <w:highlight w:val="none"/>
          <w:lang w:val="en-US" w:eastAsia="zh-CN"/>
        </w:rPr>
        <w:t>2023-2024年</w:t>
      </w:r>
      <w:r>
        <w:rPr>
          <w:rFonts w:hint="eastAsia" w:hAnsi="宋体" w:cs="宋体"/>
          <w:sz w:val="24"/>
          <w:szCs w:val="24"/>
          <w:highlight w:val="none"/>
          <w:lang w:eastAsia="zh-CN"/>
        </w:rPr>
        <w:t>补充医疗保险项目</w:t>
      </w:r>
      <w:r>
        <w:rPr>
          <w:rFonts w:hint="eastAsia" w:hAnsi="宋体"/>
          <w:sz w:val="24"/>
          <w:szCs w:val="24"/>
          <w:highlight w:val="none"/>
        </w:rPr>
        <w:t>的</w:t>
      </w:r>
      <w:r>
        <w:rPr>
          <w:rFonts w:hint="eastAsia" w:hAnsi="宋体"/>
          <w:sz w:val="24"/>
          <w:szCs w:val="24"/>
          <w:highlight w:val="none"/>
          <w:lang w:val="en-US" w:eastAsia="zh-CN"/>
        </w:rPr>
        <w:t>投标登记等有关</w:t>
      </w:r>
      <w:r>
        <w:rPr>
          <w:rFonts w:hint="eastAsia" w:hAnsi="宋体"/>
          <w:sz w:val="24"/>
          <w:szCs w:val="24"/>
          <w:highlight w:val="none"/>
        </w:rPr>
        <w:t>投标事宜。</w:t>
      </w:r>
      <w:r>
        <w:rPr>
          <w:rFonts w:hint="eastAsia" w:hAnsi="宋体"/>
          <w:sz w:val="24"/>
          <w:szCs w:val="24"/>
          <w:highlight w:val="none"/>
          <w:lang w:val="en-GB"/>
        </w:rPr>
        <w:t>本</w:t>
      </w:r>
      <w:r>
        <w:rPr>
          <w:rFonts w:hint="eastAsia" w:hAnsi="宋体"/>
          <w:sz w:val="24"/>
          <w:szCs w:val="24"/>
          <w:highlight w:val="none"/>
        </w:rPr>
        <w:t>授权书</w:t>
      </w:r>
      <w:r>
        <w:rPr>
          <w:rFonts w:hint="eastAsia" w:hAnsi="宋体"/>
          <w:sz w:val="24"/>
          <w:szCs w:val="24"/>
          <w:highlight w:val="none"/>
          <w:lang w:val="en-GB"/>
        </w:rPr>
        <w:t>有效期与本公司投标文件中标注的投标有效期相同，自法定代表人</w:t>
      </w:r>
      <w:r>
        <w:rPr>
          <w:rFonts w:hint="eastAsia" w:hAnsi="宋体"/>
          <w:sz w:val="24"/>
          <w:szCs w:val="24"/>
          <w:highlight w:val="none"/>
          <w:lang w:val="en-GB" w:eastAsia="zh-CN"/>
        </w:rPr>
        <w:t>（</w:t>
      </w:r>
      <w:r>
        <w:rPr>
          <w:rFonts w:hint="eastAsia" w:hAnsi="宋体"/>
          <w:sz w:val="24"/>
          <w:szCs w:val="24"/>
          <w:highlight w:val="none"/>
          <w:lang w:val="en-US" w:eastAsia="zh-CN"/>
        </w:rPr>
        <w:t>负责人</w:t>
      </w:r>
      <w:r>
        <w:rPr>
          <w:rFonts w:hint="eastAsia" w:hAnsi="宋体"/>
          <w:sz w:val="24"/>
          <w:szCs w:val="24"/>
          <w:highlight w:val="none"/>
          <w:lang w:val="en-GB" w:eastAsia="zh-CN"/>
        </w:rPr>
        <w:t>）</w:t>
      </w:r>
      <w:r>
        <w:rPr>
          <w:rFonts w:hint="eastAsia" w:hAnsi="宋体"/>
          <w:sz w:val="24"/>
          <w:szCs w:val="24"/>
          <w:highlight w:val="none"/>
          <w:lang w:val="en-GB"/>
        </w:rPr>
        <w:t>签字之日起生效。</w:t>
      </w: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  <w:bookmarkStart w:id="4" w:name="_GoBack"/>
      <w:bookmarkEnd w:id="4"/>
    </w:p>
    <w:p>
      <w:pPr>
        <w:rPr>
          <w:highlight w:val="none"/>
        </w:rPr>
      </w:pPr>
    </w:p>
    <w:p>
      <w:pPr>
        <w:pStyle w:val="4"/>
        <w:spacing w:line="480" w:lineRule="auto"/>
        <w:ind w:right="482" w:firstLine="4800" w:firstLineChars="2000"/>
        <w:rPr>
          <w:rFonts w:hAnsi="宋体"/>
          <w:sz w:val="24"/>
          <w:szCs w:val="24"/>
          <w:highlight w:val="none"/>
        </w:rPr>
      </w:pPr>
      <w:r>
        <w:rPr>
          <w:rFonts w:hint="eastAsia" w:hAnsi="宋体"/>
          <w:sz w:val="24"/>
          <w:highlight w:val="none"/>
          <w:lang w:eastAsia="zh-CN"/>
        </w:rPr>
        <w:t>投标人</w:t>
      </w:r>
      <w:r>
        <w:rPr>
          <w:rFonts w:hint="eastAsia" w:hAnsi="宋体"/>
          <w:sz w:val="24"/>
          <w:highlight w:val="none"/>
        </w:rPr>
        <w:t>：</w:t>
      </w:r>
      <w:r>
        <w:rPr>
          <w:rFonts w:hint="eastAsia" w:hAnsi="宋体"/>
          <w:sz w:val="24"/>
          <w:highlight w:val="none"/>
          <w:u w:val="single"/>
        </w:rPr>
        <w:t xml:space="preserve">  （盖公章）     </w:t>
      </w:r>
    </w:p>
    <w:p>
      <w:pPr>
        <w:pStyle w:val="4"/>
        <w:spacing w:line="480" w:lineRule="auto"/>
        <w:ind w:right="482" w:firstLine="4800" w:firstLineChars="2000"/>
        <w:rPr>
          <w:rFonts w:hAnsi="宋体"/>
          <w:sz w:val="24"/>
          <w:szCs w:val="24"/>
          <w:highlight w:val="none"/>
        </w:rPr>
      </w:pPr>
      <w:r>
        <w:rPr>
          <w:rFonts w:hint="eastAsia" w:hAnsi="宋体"/>
          <w:sz w:val="24"/>
          <w:szCs w:val="24"/>
          <w:highlight w:val="none"/>
        </w:rPr>
        <w:t>法定代表人（负责人）签字：</w:t>
      </w:r>
      <w:r>
        <w:rPr>
          <w:rFonts w:hint="eastAsia" w:hAnsi="宋体"/>
          <w:sz w:val="24"/>
          <w:szCs w:val="24"/>
          <w:highlight w:val="none"/>
          <w:u w:val="single"/>
        </w:rPr>
        <w:t xml:space="preserve">         </w:t>
      </w:r>
    </w:p>
    <w:p>
      <w:pPr>
        <w:pStyle w:val="4"/>
        <w:spacing w:line="480" w:lineRule="auto"/>
        <w:ind w:right="482" w:firstLine="4800" w:firstLineChars="2000"/>
        <w:rPr>
          <w:rFonts w:hAnsi="宋体"/>
          <w:sz w:val="24"/>
          <w:szCs w:val="24"/>
          <w:highlight w:val="none"/>
        </w:rPr>
      </w:pPr>
      <w:r>
        <w:rPr>
          <w:rFonts w:hint="eastAsia" w:hAnsi="宋体"/>
          <w:sz w:val="24"/>
          <w:szCs w:val="24"/>
          <w:highlight w:val="none"/>
        </w:rPr>
        <w:t>委托代理人签字：</w:t>
      </w:r>
      <w:r>
        <w:rPr>
          <w:rFonts w:hint="eastAsia" w:hAnsi="宋体"/>
          <w:sz w:val="24"/>
          <w:szCs w:val="24"/>
          <w:highlight w:val="none"/>
          <w:u w:val="single"/>
        </w:rPr>
        <w:t xml:space="preserve">         </w:t>
      </w:r>
    </w:p>
    <w:p>
      <w:pPr>
        <w:pStyle w:val="4"/>
        <w:spacing w:line="480" w:lineRule="auto"/>
        <w:ind w:right="482" w:firstLine="4800" w:firstLineChars="2000"/>
        <w:rPr>
          <w:rFonts w:hAnsi="宋体"/>
          <w:sz w:val="24"/>
          <w:szCs w:val="24"/>
          <w:highlight w:val="none"/>
        </w:rPr>
      </w:pPr>
      <w:r>
        <w:rPr>
          <w:rFonts w:hint="eastAsia" w:hAnsi="宋体" w:cs="Arial"/>
          <w:sz w:val="24"/>
          <w:szCs w:val="24"/>
          <w:highlight w:val="none"/>
          <w:u w:val="single"/>
        </w:rPr>
        <w:t xml:space="preserve">     </w:t>
      </w:r>
      <w:r>
        <w:rPr>
          <w:rFonts w:hint="eastAsia" w:hAnsi="宋体" w:cs="Arial"/>
          <w:sz w:val="24"/>
          <w:szCs w:val="24"/>
          <w:highlight w:val="none"/>
        </w:rPr>
        <w:t>年</w:t>
      </w:r>
      <w:r>
        <w:rPr>
          <w:rFonts w:hint="eastAsia" w:hAnsi="宋体" w:cs="Arial"/>
          <w:sz w:val="24"/>
          <w:szCs w:val="24"/>
          <w:highlight w:val="none"/>
          <w:u w:val="single"/>
        </w:rPr>
        <w:t xml:space="preserve">     </w:t>
      </w:r>
      <w:r>
        <w:rPr>
          <w:rFonts w:hint="eastAsia" w:hAnsi="宋体" w:cs="Arial"/>
          <w:sz w:val="24"/>
          <w:szCs w:val="24"/>
          <w:highlight w:val="none"/>
        </w:rPr>
        <w:t>月</w:t>
      </w:r>
      <w:r>
        <w:rPr>
          <w:rFonts w:hint="eastAsia" w:hAnsi="宋体" w:cs="Arial"/>
          <w:sz w:val="24"/>
          <w:szCs w:val="24"/>
          <w:highlight w:val="none"/>
          <w:u w:val="single"/>
        </w:rPr>
        <w:t xml:space="preserve">     </w:t>
      </w:r>
      <w:r>
        <w:rPr>
          <w:rFonts w:hint="eastAsia" w:hAnsi="宋体" w:cs="Arial"/>
          <w:sz w:val="24"/>
          <w:szCs w:val="24"/>
          <w:highlight w:val="none"/>
        </w:rPr>
        <w:t>日</w:t>
      </w:r>
    </w:p>
    <w:p>
      <w:pPr>
        <w:pStyle w:val="4"/>
        <w:snapToGrid w:val="0"/>
        <w:spacing w:line="360" w:lineRule="auto"/>
        <w:rPr>
          <w:rFonts w:hAnsi="宋体"/>
          <w:sz w:val="24"/>
          <w:szCs w:val="24"/>
          <w:highlight w:val="none"/>
        </w:rPr>
      </w:pPr>
    </w:p>
    <w:p>
      <w:pPr>
        <w:pStyle w:val="4"/>
        <w:snapToGrid w:val="0"/>
        <w:spacing w:line="360" w:lineRule="auto"/>
        <w:rPr>
          <w:rFonts w:hAnsi="宋体"/>
          <w:sz w:val="24"/>
          <w:szCs w:val="24"/>
          <w:highlight w:val="none"/>
        </w:rPr>
      </w:pPr>
    </w:p>
    <w:p>
      <w:pPr>
        <w:pStyle w:val="4"/>
        <w:snapToGrid w:val="0"/>
        <w:spacing w:line="360" w:lineRule="auto"/>
        <w:rPr>
          <w:rFonts w:hAnsi="宋体"/>
          <w:sz w:val="24"/>
          <w:szCs w:val="24"/>
          <w:highlight w:val="none"/>
        </w:rPr>
      </w:pPr>
    </w:p>
    <w:p>
      <w:pPr>
        <w:pStyle w:val="4"/>
        <w:snapToGrid w:val="0"/>
        <w:spacing w:line="360" w:lineRule="auto"/>
        <w:rPr>
          <w:rFonts w:hAnsi="宋体"/>
          <w:sz w:val="24"/>
          <w:szCs w:val="24"/>
          <w:highlight w:val="none"/>
        </w:rPr>
      </w:pPr>
    </w:p>
    <w:p>
      <w:pPr>
        <w:rPr>
          <w:highlight w:val="none"/>
        </w:rPr>
      </w:pPr>
      <w:bookmarkStart w:id="0" w:name="_Toc451503512"/>
      <w:bookmarkStart w:id="1" w:name="_Toc451503836"/>
      <w:bookmarkStart w:id="2" w:name="_Toc451504233"/>
      <w:bookmarkStart w:id="3" w:name="_Toc451503394"/>
      <w:r>
        <w:rPr>
          <w:rFonts w:hint="eastAsia"/>
          <w:highlight w:val="none"/>
        </w:rPr>
        <w:t>注：本表后需附委托代理人身份证</w:t>
      </w:r>
      <w:r>
        <w:rPr>
          <w:rFonts w:hint="eastAsia"/>
          <w:highlight w:val="none"/>
          <w:lang w:val="en-US" w:eastAsia="zh-CN"/>
        </w:rPr>
        <w:t>扫描件</w:t>
      </w:r>
      <w:r>
        <w:rPr>
          <w:rFonts w:hint="eastAsia"/>
          <w:highlight w:val="none"/>
        </w:rPr>
        <w:t>。</w:t>
      </w:r>
    </w:p>
    <w:bookmarkEnd w:id="0"/>
    <w:bookmarkEnd w:id="1"/>
    <w:bookmarkEnd w:id="2"/>
    <w:bookmarkEnd w:id="3"/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mMTg3MDYwZDExNzFlOThhMjM5M2VkMzI2ZmYzOTkifQ=="/>
  </w:docVars>
  <w:rsids>
    <w:rsidRoot w:val="00F834B8"/>
    <w:rsid w:val="000748F7"/>
    <w:rsid w:val="003D05B1"/>
    <w:rsid w:val="003D6B34"/>
    <w:rsid w:val="0053607B"/>
    <w:rsid w:val="006E10E2"/>
    <w:rsid w:val="008A19B2"/>
    <w:rsid w:val="00DD71C7"/>
    <w:rsid w:val="00DE48E6"/>
    <w:rsid w:val="00E50345"/>
    <w:rsid w:val="00F834B8"/>
    <w:rsid w:val="00F935BC"/>
    <w:rsid w:val="27CF00EF"/>
    <w:rsid w:val="2BD0710A"/>
    <w:rsid w:val="61A447F2"/>
    <w:rsid w:val="78385F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Plain Text"/>
    <w:basedOn w:val="1"/>
    <w:link w:val="13"/>
    <w:uiPriority w:val="0"/>
    <w:rPr>
      <w:rFonts w:ascii="宋体" w:hAnsi="Courier New" w:cs="Courier New" w:eastAsiaTheme="minorEastAsia"/>
      <w:kern w:val="2"/>
      <w:szCs w:val="21"/>
    </w:rPr>
  </w:style>
  <w:style w:type="paragraph" w:styleId="5">
    <w:name w:val="footer"/>
    <w:basedOn w:val="1"/>
    <w:link w:val="12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Body Text First Indent"/>
    <w:basedOn w:val="2"/>
    <w:qFormat/>
    <w:uiPriority w:val="0"/>
    <w:pPr>
      <w:ind w:firstLine="420" w:firstLineChars="100"/>
    </w:pPr>
    <w:rPr>
      <w:sz w:val="20"/>
    </w:rPr>
  </w:style>
  <w:style w:type="table" w:styleId="9">
    <w:name w:val="Table Grid"/>
    <w:basedOn w:val="8"/>
    <w:unhideWhenUsed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纯文本 Char"/>
    <w:link w:val="4"/>
    <w:qFormat/>
    <w:locked/>
    <w:uiPriority w:val="0"/>
    <w:rPr>
      <w:rFonts w:ascii="宋体" w:hAnsi="Courier New" w:cs="Courier New"/>
      <w:szCs w:val="21"/>
    </w:rPr>
  </w:style>
  <w:style w:type="character" w:customStyle="1" w:styleId="14">
    <w:name w:val="纯文本 Char1"/>
    <w:basedOn w:val="10"/>
    <w:semiHidden/>
    <w:qFormat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5">
    <w:name w:val="1"/>
    <w:basedOn w:val="1"/>
    <w:next w:val="4"/>
    <w:qFormat/>
    <w:uiPriority w:val="0"/>
    <w:pPr>
      <w:widowControl w:val="0"/>
      <w:jc w:val="both"/>
    </w:pPr>
    <w:rPr>
      <w:rFonts w:ascii="宋体" w:hAnsi="Courier New"/>
      <w:kern w:val="2"/>
    </w:rPr>
  </w:style>
  <w:style w:type="paragraph" w:customStyle="1" w:styleId="16">
    <w:name w:val="正文文本 (15)"/>
    <w:link w:val="17"/>
    <w:qFormat/>
    <w:uiPriority w:val="99"/>
    <w:pPr>
      <w:shd w:val="clear" w:color="auto" w:fill="FFFFFF"/>
      <w:spacing w:before="120" w:after="420" w:line="240" w:lineRule="atLeast"/>
      <w:jc w:val="distribute"/>
    </w:pPr>
    <w:rPr>
      <w:rFonts w:ascii="MingLiU" w:hAnsi="Times New Roman" w:eastAsia="MingLiU" w:cs="Times New Roman"/>
      <w:b/>
      <w:bCs/>
      <w:color w:val="auto"/>
      <w:sz w:val="28"/>
      <w:szCs w:val="28"/>
    </w:rPr>
  </w:style>
  <w:style w:type="character" w:customStyle="1" w:styleId="17">
    <w:name w:val="正文文本 (15)_"/>
    <w:link w:val="16"/>
    <w:qFormat/>
    <w:locked/>
    <w:uiPriority w:val="99"/>
    <w:rPr>
      <w:rFonts w:ascii="MingLiU" w:eastAsia="MingLiU" w:cs="Times New Roman"/>
      <w:b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175</Characters>
  <Lines>1</Lines>
  <Paragraphs>1</Paragraphs>
  <TotalTime>1</TotalTime>
  <ScaleCrop>false</ScaleCrop>
  <LinksUpToDate>false</LinksUpToDate>
  <CharactersWithSpaces>265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朱晓蕊</dc:creator>
  <cp:lastModifiedBy>广</cp:lastModifiedBy>
  <dcterms:modified xsi:type="dcterms:W3CDTF">2023-02-17T09:06:00Z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D51BAA78A4B043C39E26BC422D80DEFD</vt:lpwstr>
  </property>
</Properties>
</file>